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70AD0" w14:textId="77777777" w:rsidR="003A3238" w:rsidRPr="0088076B" w:rsidRDefault="003A3238" w:rsidP="00F1245D">
      <w:pPr>
        <w:pStyle w:val="BodyText2"/>
        <w:rPr>
          <w:sz w:val="68"/>
          <w:szCs w:val="68"/>
        </w:rPr>
      </w:pPr>
    </w:p>
    <w:p w14:paraId="22D6816A" w14:textId="77777777" w:rsidR="0088076B" w:rsidRPr="0088076B" w:rsidRDefault="0088076B" w:rsidP="00453DFC">
      <w:pPr>
        <w:pStyle w:val="BodyText2"/>
        <w:rPr>
          <w:sz w:val="68"/>
          <w:szCs w:val="68"/>
        </w:rPr>
      </w:pPr>
      <w:r w:rsidRPr="0088076B">
        <w:rPr>
          <w:sz w:val="68"/>
          <w:szCs w:val="68"/>
        </w:rPr>
        <w:t>ADMINISTRATIVE SUPPORT</w:t>
      </w:r>
    </w:p>
    <w:p w14:paraId="1A2F8DA9" w14:textId="77777777" w:rsidR="00453DFC" w:rsidRPr="0088076B" w:rsidRDefault="0088076B" w:rsidP="00453DFC">
      <w:pPr>
        <w:pStyle w:val="BodyText2"/>
        <w:rPr>
          <w:sz w:val="68"/>
          <w:szCs w:val="68"/>
        </w:rPr>
      </w:pPr>
      <w:r w:rsidRPr="0088076B">
        <w:rPr>
          <w:sz w:val="68"/>
          <w:szCs w:val="68"/>
        </w:rPr>
        <w:t>TEAM</w:t>
      </w:r>
    </w:p>
    <w:p w14:paraId="2D5A512E" w14:textId="77777777" w:rsidR="00453DFC" w:rsidRPr="0088076B" w:rsidRDefault="0088076B" w:rsidP="00453DFC">
      <w:pPr>
        <w:pStyle w:val="BodyText2"/>
        <w:tabs>
          <w:tab w:val="clear" w:pos="4725"/>
          <w:tab w:val="center" w:pos="4824"/>
          <w:tab w:val="left" w:pos="7200"/>
        </w:tabs>
        <w:rPr>
          <w:sz w:val="68"/>
          <w:szCs w:val="68"/>
        </w:rPr>
      </w:pPr>
      <w:r w:rsidRPr="0088076B">
        <w:rPr>
          <w:sz w:val="68"/>
          <w:szCs w:val="68"/>
        </w:rPr>
        <w:t>(255)</w:t>
      </w:r>
    </w:p>
    <w:p w14:paraId="7CE921CE" w14:textId="77777777" w:rsidR="00453DFC" w:rsidRPr="004510FE" w:rsidRDefault="00453DFC" w:rsidP="00453DFC">
      <w:pPr>
        <w:pStyle w:val="BodyText2"/>
        <w:rPr>
          <w:b w:val="0"/>
          <w:bCs/>
          <w:sz w:val="24"/>
        </w:rPr>
      </w:pPr>
    </w:p>
    <w:p w14:paraId="16C2E2B6" w14:textId="77777777" w:rsidR="00453DFC" w:rsidRPr="004510FE" w:rsidRDefault="00453DFC" w:rsidP="00453DFC">
      <w:pPr>
        <w:pStyle w:val="BodyText2"/>
        <w:rPr>
          <w:b w:val="0"/>
          <w:sz w:val="22"/>
        </w:rPr>
      </w:pPr>
    </w:p>
    <w:p w14:paraId="4D8011CB" w14:textId="3C49541E" w:rsidR="00453DFC" w:rsidRPr="00455D96" w:rsidRDefault="0095073C" w:rsidP="00453DFC">
      <w:pPr>
        <w:pStyle w:val="BodyText2"/>
        <w:rPr>
          <w:color w:val="C00000"/>
          <w:sz w:val="52"/>
          <w:szCs w:val="52"/>
        </w:rPr>
      </w:pPr>
      <w:r w:rsidRPr="00455D96">
        <w:rPr>
          <w:color w:val="C00000"/>
          <w:sz w:val="52"/>
          <w:szCs w:val="52"/>
        </w:rPr>
        <w:t>REGIONAL</w:t>
      </w:r>
      <w:r w:rsidR="00453DFC" w:rsidRPr="00455D96">
        <w:rPr>
          <w:color w:val="C00000"/>
          <w:sz w:val="52"/>
          <w:szCs w:val="52"/>
        </w:rPr>
        <w:t xml:space="preserve"> – 20</w:t>
      </w:r>
      <w:r w:rsidR="00E13641" w:rsidRPr="00455D96">
        <w:rPr>
          <w:color w:val="C00000"/>
          <w:sz w:val="52"/>
          <w:szCs w:val="52"/>
        </w:rPr>
        <w:t>20</w:t>
      </w:r>
    </w:p>
    <w:p w14:paraId="453782FF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7DA939D7" w14:textId="77777777" w:rsidR="006310F9" w:rsidRPr="004510FE" w:rsidRDefault="00F55ED1" w:rsidP="006310F9">
      <w:pPr>
        <w:jc w:val="both"/>
        <w:rPr>
          <w:b/>
          <w:sz w:val="24"/>
        </w:rPr>
      </w:pPr>
      <w:r w:rsidRPr="004510FE">
        <w:tab/>
      </w:r>
      <w:r w:rsidR="006310F9">
        <w:rPr>
          <w:b/>
          <w:sz w:val="24"/>
        </w:rPr>
        <w:t>Production</w:t>
      </w:r>
      <w:r w:rsidR="006310F9" w:rsidRPr="004510FE">
        <w:rPr>
          <w:b/>
          <w:sz w:val="24"/>
        </w:rPr>
        <w:t>:</w:t>
      </w:r>
    </w:p>
    <w:p w14:paraId="601CD8B3" w14:textId="77777777" w:rsidR="006310F9" w:rsidRPr="004510FE" w:rsidRDefault="006310F9" w:rsidP="006310F9">
      <w:pPr>
        <w:jc w:val="both"/>
        <w:rPr>
          <w:b/>
          <w:sz w:val="24"/>
        </w:rPr>
      </w:pPr>
    </w:p>
    <w:p w14:paraId="4DB244EF" w14:textId="574CB90E" w:rsidR="006310F9" w:rsidRPr="000D0498" w:rsidRDefault="006310F9" w:rsidP="006310F9">
      <w:pPr>
        <w:tabs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1</w:t>
      </w:r>
      <w:r>
        <w:rPr>
          <w:sz w:val="24"/>
          <w:szCs w:val="24"/>
        </w:rPr>
        <w:t xml:space="preserve">: Business </w:t>
      </w:r>
      <w:r w:rsidR="00E13641">
        <w:rPr>
          <w:sz w:val="24"/>
          <w:szCs w:val="24"/>
        </w:rPr>
        <w:t>Letterhead</w:t>
      </w:r>
      <w:r>
        <w:rPr>
          <w:sz w:val="24"/>
          <w:szCs w:val="24"/>
        </w:rPr>
        <w:tab/>
      </w:r>
      <w:r w:rsidR="0013724F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(100 points)</w:t>
      </w:r>
    </w:p>
    <w:p w14:paraId="4B0B72F8" w14:textId="1578155F" w:rsidR="006310F9" w:rsidRPr="000D0498" w:rsidRDefault="006310F9" w:rsidP="006310F9">
      <w:pPr>
        <w:tabs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2</w:t>
      </w:r>
      <w:r>
        <w:rPr>
          <w:sz w:val="24"/>
          <w:szCs w:val="24"/>
        </w:rPr>
        <w:t xml:space="preserve">: </w:t>
      </w:r>
      <w:r w:rsidR="00E13641">
        <w:rPr>
          <w:sz w:val="24"/>
          <w:szCs w:val="24"/>
        </w:rPr>
        <w:t>Agenda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(100 points)</w:t>
      </w:r>
    </w:p>
    <w:p w14:paraId="11466E63" w14:textId="3262F531" w:rsidR="006310F9" w:rsidRPr="000D0498" w:rsidRDefault="006310F9" w:rsidP="006310F9">
      <w:pPr>
        <w:tabs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3</w:t>
      </w:r>
      <w:r>
        <w:rPr>
          <w:sz w:val="24"/>
          <w:szCs w:val="24"/>
        </w:rPr>
        <w:t xml:space="preserve">: </w:t>
      </w:r>
      <w:r w:rsidR="00E13641">
        <w:rPr>
          <w:sz w:val="24"/>
          <w:szCs w:val="24"/>
        </w:rPr>
        <w:t>Memo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(100 points)</w:t>
      </w:r>
    </w:p>
    <w:p w14:paraId="56057AB8" w14:textId="187A8C9B" w:rsidR="006310F9" w:rsidRDefault="006310F9" w:rsidP="006310F9">
      <w:pPr>
        <w:tabs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 w:rsidRPr="000D0498">
        <w:rPr>
          <w:sz w:val="24"/>
          <w:szCs w:val="24"/>
        </w:rPr>
        <w:t>Job 4</w:t>
      </w:r>
      <w:r>
        <w:rPr>
          <w:sz w:val="24"/>
          <w:szCs w:val="24"/>
        </w:rPr>
        <w:t xml:space="preserve">: </w:t>
      </w:r>
      <w:r w:rsidR="00E13641">
        <w:rPr>
          <w:sz w:val="24"/>
          <w:szCs w:val="24"/>
        </w:rPr>
        <w:t>Travel</w:t>
      </w:r>
      <w:r w:rsidR="0013724F">
        <w:rPr>
          <w:sz w:val="24"/>
          <w:szCs w:val="24"/>
        </w:rPr>
        <w:t xml:space="preserve"> </w:t>
      </w:r>
      <w:r w:rsidR="00E13641">
        <w:rPr>
          <w:sz w:val="24"/>
          <w:szCs w:val="24"/>
        </w:rPr>
        <w:t>Expense</w:t>
      </w:r>
      <w:r w:rsidR="0013724F">
        <w:rPr>
          <w:sz w:val="24"/>
          <w:szCs w:val="24"/>
        </w:rPr>
        <w:t xml:space="preserve"> Spreadsheet</w:t>
      </w:r>
      <w:r w:rsidRPr="000D0498">
        <w:rPr>
          <w:sz w:val="24"/>
          <w:szCs w:val="24"/>
        </w:rPr>
        <w:t xml:space="preserve"> </w:t>
      </w:r>
      <w:r w:rsidRPr="000D0498">
        <w:rPr>
          <w:sz w:val="24"/>
          <w:szCs w:val="24"/>
        </w:rPr>
        <w:tab/>
      </w:r>
      <w:r w:rsidRPr="000D0498">
        <w:rPr>
          <w:sz w:val="24"/>
          <w:szCs w:val="24"/>
        </w:rPr>
        <w:tab/>
        <w:t xml:space="preserve"> (100 points)</w:t>
      </w:r>
    </w:p>
    <w:p w14:paraId="2B41CBDF" w14:textId="00D3BDF9" w:rsidR="006310F9" w:rsidRPr="000D0498" w:rsidRDefault="006310F9" w:rsidP="006310F9">
      <w:pPr>
        <w:tabs>
          <w:tab w:val="left" w:pos="6300"/>
          <w:tab w:val="left" w:leader="underscore" w:pos="8010"/>
        </w:tabs>
        <w:spacing w:line="480" w:lineRule="auto"/>
        <w:ind w:left="1440" w:right="18"/>
        <w:rPr>
          <w:sz w:val="24"/>
          <w:szCs w:val="24"/>
        </w:rPr>
      </w:pPr>
      <w:r>
        <w:rPr>
          <w:sz w:val="24"/>
          <w:szCs w:val="24"/>
        </w:rPr>
        <w:t xml:space="preserve">Job 5: </w:t>
      </w:r>
      <w:r w:rsidR="00E13641">
        <w:rPr>
          <w:sz w:val="24"/>
          <w:szCs w:val="24"/>
        </w:rPr>
        <w:t>Travel Audit System</w:t>
      </w:r>
      <w:r w:rsidR="0013724F">
        <w:rPr>
          <w:sz w:val="24"/>
          <w:szCs w:val="24"/>
        </w:rPr>
        <w:t xml:space="preserve"> </w:t>
      </w:r>
      <w:r>
        <w:rPr>
          <w:sz w:val="24"/>
          <w:szCs w:val="24"/>
        </w:rPr>
        <w:t>Presentation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(100 points)</w:t>
      </w:r>
    </w:p>
    <w:p w14:paraId="1636FA7D" w14:textId="77777777" w:rsidR="006310F9" w:rsidRPr="004510FE" w:rsidRDefault="006310F9" w:rsidP="006310F9">
      <w:pPr>
        <w:tabs>
          <w:tab w:val="left" w:pos="2160"/>
          <w:tab w:val="left" w:pos="6300"/>
          <w:tab w:val="left" w:leader="underscore" w:pos="8010"/>
        </w:tabs>
        <w:spacing w:line="360" w:lineRule="auto"/>
        <w:rPr>
          <w:b/>
          <w:i/>
          <w:sz w:val="24"/>
          <w:szCs w:val="22"/>
        </w:rPr>
      </w:pPr>
      <w:r w:rsidRPr="004510FE">
        <w:rPr>
          <w:b/>
          <w:i/>
          <w:sz w:val="22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 xml:space="preserve"> (</w:t>
      </w:r>
      <w:r>
        <w:rPr>
          <w:b/>
          <w:i/>
          <w:sz w:val="24"/>
          <w:szCs w:val="22"/>
        </w:rPr>
        <w:t xml:space="preserve">500 </w:t>
      </w:r>
      <w:r w:rsidRPr="004510FE">
        <w:rPr>
          <w:b/>
          <w:i/>
          <w:sz w:val="24"/>
          <w:szCs w:val="22"/>
        </w:rPr>
        <w:t>points)</w:t>
      </w:r>
    </w:p>
    <w:p w14:paraId="56344408" w14:textId="77777777" w:rsidR="00F1245D" w:rsidRPr="004510FE" w:rsidRDefault="00F1245D" w:rsidP="006310F9">
      <w:pPr>
        <w:jc w:val="both"/>
        <w:rPr>
          <w:b/>
          <w:iCs/>
          <w:sz w:val="24"/>
        </w:rPr>
      </w:pPr>
    </w:p>
    <w:p w14:paraId="2E22D0B5" w14:textId="77777777" w:rsidR="00F55ED1" w:rsidRPr="004510FE" w:rsidRDefault="003117D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BE9C12E" wp14:editId="21A4BE08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0B0CB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BE9C1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3450B0CB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08AD7584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0182008E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35BF284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973B53B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6FC6070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B0C97E2" w14:textId="77777777" w:rsidR="00FE2605" w:rsidRDefault="00FE2605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1D2B81DC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292196B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089F8A07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B7EF413" w14:textId="77777777" w:rsidR="00F1245D" w:rsidRPr="004510FE" w:rsidRDefault="00F1245D" w:rsidP="00F1245D">
      <w:pPr>
        <w:jc w:val="both"/>
      </w:pPr>
    </w:p>
    <w:p w14:paraId="56AC0FFC" w14:textId="48799C49" w:rsidR="006C6ED7" w:rsidRDefault="006C6ED7" w:rsidP="00455D96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8"/>
          <w:szCs w:val="28"/>
        </w:rPr>
      </w:pPr>
    </w:p>
    <w:tbl>
      <w:tblPr>
        <w:tblStyle w:val="TableGrid"/>
        <w:tblW w:w="8665" w:type="dxa"/>
        <w:jc w:val="center"/>
        <w:tblLayout w:type="fixed"/>
        <w:tblLook w:val="04A0" w:firstRow="1" w:lastRow="0" w:firstColumn="1" w:lastColumn="0" w:noHBand="0" w:noVBand="1"/>
      </w:tblPr>
      <w:tblGrid>
        <w:gridCol w:w="6318"/>
        <w:gridCol w:w="1170"/>
        <w:gridCol w:w="1177"/>
      </w:tblGrid>
      <w:tr w:rsidR="00455D96" w:rsidRPr="00681DEB" w14:paraId="5B22C7F8" w14:textId="77777777" w:rsidTr="008E37DB">
        <w:trPr>
          <w:jc w:val="center"/>
        </w:trPr>
        <w:tc>
          <w:tcPr>
            <w:tcW w:w="6318" w:type="dxa"/>
          </w:tcPr>
          <w:p w14:paraId="5A5FBE22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lastRenderedPageBreak/>
              <w:t xml:space="preserve">Job 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681DEB">
              <w:rPr>
                <w:b/>
                <w:i/>
                <w:sz w:val="24"/>
                <w:szCs w:val="24"/>
              </w:rPr>
              <w:t xml:space="preserve"> – </w:t>
            </w:r>
            <w:r>
              <w:rPr>
                <w:b/>
                <w:i/>
                <w:sz w:val="24"/>
                <w:szCs w:val="24"/>
              </w:rPr>
              <w:t>Business Letterhead</w:t>
            </w:r>
          </w:p>
        </w:tc>
        <w:tc>
          <w:tcPr>
            <w:tcW w:w="1170" w:type="dxa"/>
          </w:tcPr>
          <w:p w14:paraId="260E127E" w14:textId="77777777" w:rsidR="00455D96" w:rsidRPr="00681DEB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04E83415" w14:textId="77777777" w:rsidR="00455D96" w:rsidRPr="00681DEB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Points Awarded</w:t>
            </w:r>
          </w:p>
        </w:tc>
      </w:tr>
      <w:tr w:rsidR="00455D96" w:rsidRPr="00681DEB" w14:paraId="45A5465A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605E53BA" w14:textId="77777777" w:rsidR="00455D96" w:rsidRPr="00736831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Letterhead </w:t>
            </w:r>
            <w:r w:rsidRPr="0073683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follows mail</w:t>
            </w:r>
            <w:r w:rsidRPr="00736831">
              <w:rPr>
                <w:sz w:val="24"/>
                <w:szCs w:val="24"/>
              </w:rPr>
              <w:t>ability standards)</w:t>
            </w:r>
          </w:p>
          <w:p w14:paraId="1DBEF039" w14:textId="77777777" w:rsidR="00455D96" w:rsidRPr="0004453B" w:rsidRDefault="00455D96" w:rsidP="008E37DB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</w:t>
            </w:r>
            <w:r>
              <w:rPr>
                <w:szCs w:val="24"/>
              </w:rPr>
              <w:t>80</w:t>
            </w:r>
            <w:r w:rsidRPr="0004453B">
              <w:rPr>
                <w:szCs w:val="24"/>
              </w:rPr>
              <w:t xml:space="preserve"> points, 1 error - </w:t>
            </w:r>
            <w:r>
              <w:rPr>
                <w:szCs w:val="24"/>
              </w:rPr>
              <w:t>7</w:t>
            </w:r>
            <w:r w:rsidRPr="0004453B">
              <w:rPr>
                <w:szCs w:val="24"/>
              </w:rPr>
              <w:t xml:space="preserve">0 points, 2 errors - </w:t>
            </w:r>
            <w:r>
              <w:rPr>
                <w:szCs w:val="24"/>
              </w:rPr>
              <w:t>5</w:t>
            </w:r>
            <w:r w:rsidRPr="0004453B">
              <w:rPr>
                <w:szCs w:val="24"/>
              </w:rPr>
              <w:t xml:space="preserve">0 points, </w:t>
            </w:r>
          </w:p>
          <w:p w14:paraId="41127287" w14:textId="77777777" w:rsidR="00455D96" w:rsidRPr="00681DEB" w:rsidRDefault="00455D96" w:rsidP="008E37DB">
            <w:pPr>
              <w:jc w:val="center"/>
              <w:rPr>
                <w:sz w:val="24"/>
                <w:szCs w:val="24"/>
              </w:rPr>
            </w:pPr>
            <w:r w:rsidRPr="0004453B">
              <w:rPr>
                <w:szCs w:val="24"/>
              </w:rPr>
              <w:t xml:space="preserve">3 errors – </w:t>
            </w:r>
            <w:r>
              <w:rPr>
                <w:szCs w:val="24"/>
              </w:rPr>
              <w:t>3</w:t>
            </w:r>
            <w:r w:rsidRPr="002D1FCE">
              <w:rPr>
                <w:szCs w:val="24"/>
              </w:rPr>
              <w:t>0</w:t>
            </w:r>
            <w:r w:rsidRPr="00736831">
              <w:rPr>
                <w:szCs w:val="24"/>
              </w:rPr>
              <w:t xml:space="preserve"> points,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7BC08B3E" w14:textId="77777777" w:rsidR="00455D96" w:rsidRPr="00681DEB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77" w:type="dxa"/>
          </w:tcPr>
          <w:p w14:paraId="24AAC070" w14:textId="77777777" w:rsidR="00455D96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07249D0B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7088D757" w14:textId="77777777" w:rsidR="00455D96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 ID and Job # in footer on left side</w:t>
            </w:r>
          </w:p>
        </w:tc>
        <w:tc>
          <w:tcPr>
            <w:tcW w:w="1170" w:type="dxa"/>
            <w:vAlign w:val="center"/>
          </w:tcPr>
          <w:p w14:paraId="4CBA0CFB" w14:textId="77777777" w:rsidR="00455D96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1890D413" w14:textId="77777777" w:rsidR="00455D96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6013623F" w14:textId="77777777" w:rsidTr="008E37DB">
        <w:trPr>
          <w:jc w:val="center"/>
        </w:trPr>
        <w:tc>
          <w:tcPr>
            <w:tcW w:w="6318" w:type="dxa"/>
            <w:vAlign w:val="center"/>
          </w:tcPr>
          <w:p w14:paraId="22A9750E" w14:textId="77777777" w:rsidR="00455D96" w:rsidRPr="009527C5" w:rsidRDefault="00455D96" w:rsidP="008E37DB">
            <w:pPr>
              <w:rPr>
                <w:sz w:val="24"/>
                <w:szCs w:val="24"/>
              </w:rPr>
            </w:pPr>
            <w:r w:rsidRPr="009527C5">
              <w:rPr>
                <w:sz w:val="24"/>
                <w:szCs w:val="24"/>
              </w:rPr>
              <w:t>Lette</w:t>
            </w:r>
            <w:r>
              <w:rPr>
                <w:sz w:val="24"/>
                <w:szCs w:val="24"/>
              </w:rPr>
              <w:t>rhead Printed</w:t>
            </w:r>
          </w:p>
        </w:tc>
        <w:tc>
          <w:tcPr>
            <w:tcW w:w="1170" w:type="dxa"/>
            <w:vAlign w:val="center"/>
          </w:tcPr>
          <w:p w14:paraId="59FC6D8E" w14:textId="77777777" w:rsidR="00455D96" w:rsidRPr="009527C5" w:rsidRDefault="00455D96" w:rsidP="008E37DB">
            <w:pPr>
              <w:jc w:val="right"/>
              <w:rPr>
                <w:sz w:val="24"/>
                <w:szCs w:val="24"/>
              </w:rPr>
            </w:pPr>
            <w:r w:rsidRPr="009527C5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403C7C3" w14:textId="77777777" w:rsidR="00455D96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4BE81D43" w14:textId="77777777" w:rsidTr="008E37DB">
        <w:trPr>
          <w:trHeight w:val="152"/>
          <w:jc w:val="center"/>
        </w:trPr>
        <w:tc>
          <w:tcPr>
            <w:tcW w:w="6318" w:type="dxa"/>
            <w:vAlign w:val="center"/>
          </w:tcPr>
          <w:p w14:paraId="62AD05FE" w14:textId="77777777" w:rsidR="00455D96" w:rsidRPr="00EA1202" w:rsidRDefault="00455D96" w:rsidP="008E37DB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1 Total</w:t>
            </w:r>
          </w:p>
        </w:tc>
        <w:tc>
          <w:tcPr>
            <w:tcW w:w="1170" w:type="dxa"/>
            <w:vAlign w:val="center"/>
          </w:tcPr>
          <w:p w14:paraId="22CBCBD3" w14:textId="77777777" w:rsidR="00455D96" w:rsidRPr="00EA1202" w:rsidRDefault="00455D96" w:rsidP="008E37DB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7F571C5D" w14:textId="77777777" w:rsidR="00455D96" w:rsidRPr="00EA1202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22E44099" w14:textId="77777777" w:rsidTr="008E37DB">
        <w:trPr>
          <w:jc w:val="center"/>
        </w:trPr>
        <w:tc>
          <w:tcPr>
            <w:tcW w:w="6318" w:type="dxa"/>
          </w:tcPr>
          <w:p w14:paraId="22B76863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>2 – Agenda</w:t>
            </w:r>
          </w:p>
        </w:tc>
        <w:tc>
          <w:tcPr>
            <w:tcW w:w="1170" w:type="dxa"/>
          </w:tcPr>
          <w:p w14:paraId="712C57A8" w14:textId="77777777" w:rsidR="00455D96" w:rsidRPr="00681DEB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77" w:type="dxa"/>
          </w:tcPr>
          <w:p w14:paraId="4D2BC2FD" w14:textId="77777777" w:rsidR="00455D96" w:rsidRPr="00681DEB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3CAA69A6" w14:textId="77777777" w:rsidTr="008E37DB">
        <w:trPr>
          <w:trHeight w:val="458"/>
          <w:jc w:val="center"/>
        </w:trPr>
        <w:tc>
          <w:tcPr>
            <w:tcW w:w="6318" w:type="dxa"/>
            <w:vAlign w:val="center"/>
          </w:tcPr>
          <w:p w14:paraId="298EFB82" w14:textId="77777777" w:rsidR="00455D96" w:rsidRPr="00736831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(follows mailability standards)</w:t>
            </w:r>
          </w:p>
          <w:p w14:paraId="6D538077" w14:textId="77777777" w:rsidR="00455D96" w:rsidRPr="00A14F5B" w:rsidRDefault="00455D96" w:rsidP="008E37DB">
            <w:pPr>
              <w:jc w:val="center"/>
              <w:rPr>
                <w:szCs w:val="24"/>
              </w:rPr>
            </w:pPr>
            <w:r w:rsidRPr="00A14F5B">
              <w:rPr>
                <w:szCs w:val="24"/>
              </w:rPr>
              <w:t xml:space="preserve">0 errors - 80 points, 1 error - 70 points, 2 errors - 50 points, </w:t>
            </w:r>
          </w:p>
          <w:p w14:paraId="3774580E" w14:textId="77777777" w:rsidR="00455D96" w:rsidRPr="00681DEB" w:rsidRDefault="00455D96" w:rsidP="008E37DB">
            <w:pPr>
              <w:jc w:val="center"/>
              <w:rPr>
                <w:sz w:val="24"/>
                <w:szCs w:val="24"/>
              </w:rPr>
            </w:pPr>
            <w:r w:rsidRPr="00A14F5B">
              <w:rPr>
                <w:szCs w:val="24"/>
              </w:rPr>
              <w:t>3 errors – 30 points, 4+ errors – 0 points</w:t>
            </w:r>
          </w:p>
        </w:tc>
        <w:tc>
          <w:tcPr>
            <w:tcW w:w="1170" w:type="dxa"/>
            <w:vAlign w:val="center"/>
          </w:tcPr>
          <w:p w14:paraId="0562F0A0" w14:textId="77777777" w:rsidR="00455D96" w:rsidRPr="00681DEB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77" w:type="dxa"/>
          </w:tcPr>
          <w:p w14:paraId="3FB5CDF1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04A97501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70A3C9A3" w14:textId="77777777" w:rsidR="00455D96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printed</w:t>
            </w:r>
          </w:p>
        </w:tc>
        <w:tc>
          <w:tcPr>
            <w:tcW w:w="1170" w:type="dxa"/>
            <w:vAlign w:val="center"/>
          </w:tcPr>
          <w:p w14:paraId="567B653B" w14:textId="77777777" w:rsidR="00455D96" w:rsidRPr="00681DEB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6E75B61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4A914C6B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73FA55E4" w14:textId="77777777" w:rsidR="00455D96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 ID and Job # in footer</w:t>
            </w:r>
          </w:p>
        </w:tc>
        <w:tc>
          <w:tcPr>
            <w:tcW w:w="1170" w:type="dxa"/>
            <w:vAlign w:val="center"/>
          </w:tcPr>
          <w:p w14:paraId="65BE0450" w14:textId="77777777" w:rsidR="00455D96" w:rsidRPr="00681DEB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5B84DE6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1FF7651F" w14:textId="77777777" w:rsidTr="008E37DB">
        <w:trPr>
          <w:trHeight w:val="323"/>
          <w:jc w:val="center"/>
        </w:trPr>
        <w:tc>
          <w:tcPr>
            <w:tcW w:w="6318" w:type="dxa"/>
            <w:vAlign w:val="center"/>
          </w:tcPr>
          <w:p w14:paraId="432D72DF" w14:textId="77777777" w:rsidR="00455D96" w:rsidRPr="00EA1202" w:rsidRDefault="00455D96" w:rsidP="008E37DB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2 Total</w:t>
            </w:r>
          </w:p>
        </w:tc>
        <w:tc>
          <w:tcPr>
            <w:tcW w:w="1170" w:type="dxa"/>
            <w:vAlign w:val="center"/>
          </w:tcPr>
          <w:p w14:paraId="419CB239" w14:textId="77777777" w:rsidR="00455D96" w:rsidRPr="00EA1202" w:rsidRDefault="00455D96" w:rsidP="008E37DB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336E0D0C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1419027D" w14:textId="77777777" w:rsidTr="008E37DB">
        <w:trPr>
          <w:trHeight w:val="305"/>
          <w:jc w:val="center"/>
        </w:trPr>
        <w:tc>
          <w:tcPr>
            <w:tcW w:w="6318" w:type="dxa"/>
            <w:vAlign w:val="center"/>
          </w:tcPr>
          <w:p w14:paraId="70EF0EFB" w14:textId="77777777" w:rsidR="00455D96" w:rsidRPr="00681DEB" w:rsidRDefault="00455D96" w:rsidP="008E37DB">
            <w:pPr>
              <w:rPr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681DEB">
              <w:rPr>
                <w:b/>
                <w:i/>
                <w:sz w:val="24"/>
                <w:szCs w:val="24"/>
              </w:rPr>
              <w:t xml:space="preserve"> –</w:t>
            </w:r>
            <w:r>
              <w:rPr>
                <w:b/>
                <w:i/>
                <w:sz w:val="24"/>
                <w:szCs w:val="24"/>
              </w:rPr>
              <w:t>Memo</w:t>
            </w:r>
          </w:p>
        </w:tc>
        <w:tc>
          <w:tcPr>
            <w:tcW w:w="1170" w:type="dxa"/>
          </w:tcPr>
          <w:p w14:paraId="1E1EA048" w14:textId="77777777" w:rsidR="00455D96" w:rsidRPr="0005695C" w:rsidRDefault="00455D96" w:rsidP="008E37D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14:paraId="17F7AF9E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5C97373D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1E8130D5" w14:textId="77777777" w:rsidR="00455D96" w:rsidRPr="00736831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 (follows mailability standards)</w:t>
            </w:r>
          </w:p>
          <w:p w14:paraId="5D3B106D" w14:textId="77777777" w:rsidR="00455D96" w:rsidRPr="0004453B" w:rsidRDefault="00455D96" w:rsidP="008E37DB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</w:t>
            </w:r>
            <w:r>
              <w:rPr>
                <w:szCs w:val="24"/>
              </w:rPr>
              <w:t>80</w:t>
            </w:r>
            <w:r w:rsidRPr="0004453B">
              <w:rPr>
                <w:szCs w:val="24"/>
              </w:rPr>
              <w:t xml:space="preserve"> points, 1 error - </w:t>
            </w:r>
            <w:r>
              <w:rPr>
                <w:szCs w:val="24"/>
              </w:rPr>
              <w:t>70</w:t>
            </w:r>
            <w:r w:rsidRPr="0004453B">
              <w:rPr>
                <w:szCs w:val="24"/>
              </w:rPr>
              <w:t xml:space="preserve"> points, 2 errors - </w:t>
            </w:r>
            <w:r>
              <w:rPr>
                <w:szCs w:val="24"/>
              </w:rPr>
              <w:t>50</w:t>
            </w:r>
            <w:r w:rsidRPr="0004453B">
              <w:rPr>
                <w:szCs w:val="24"/>
              </w:rPr>
              <w:t xml:space="preserve"> points, </w:t>
            </w:r>
          </w:p>
          <w:p w14:paraId="3DF21684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  <w:r w:rsidRPr="002D1FCE">
              <w:rPr>
                <w:szCs w:val="24"/>
              </w:rPr>
              <w:t xml:space="preserve">3 errors – </w:t>
            </w:r>
            <w:r>
              <w:rPr>
                <w:szCs w:val="24"/>
              </w:rPr>
              <w:t>20</w:t>
            </w:r>
            <w:r w:rsidRPr="002D1FCE">
              <w:rPr>
                <w:szCs w:val="24"/>
              </w:rPr>
              <w:t xml:space="preserve"> points</w:t>
            </w:r>
            <w:r w:rsidRPr="00736831">
              <w:rPr>
                <w:szCs w:val="24"/>
              </w:rPr>
              <w:t xml:space="preserve">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0B569588" w14:textId="77777777" w:rsidR="00455D96" w:rsidRPr="0005695C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77" w:type="dxa"/>
          </w:tcPr>
          <w:p w14:paraId="13B33223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1379BDEA" w14:textId="77777777" w:rsidTr="008E37DB">
        <w:trPr>
          <w:jc w:val="center"/>
        </w:trPr>
        <w:tc>
          <w:tcPr>
            <w:tcW w:w="6318" w:type="dxa"/>
            <w:vAlign w:val="center"/>
          </w:tcPr>
          <w:p w14:paraId="302F06CA" w14:textId="77777777" w:rsidR="00455D96" w:rsidRPr="00681DEB" w:rsidRDefault="00455D96" w:rsidP="008E37DB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 ID and Job # in footer</w:t>
            </w:r>
          </w:p>
        </w:tc>
        <w:tc>
          <w:tcPr>
            <w:tcW w:w="1170" w:type="dxa"/>
            <w:vAlign w:val="center"/>
          </w:tcPr>
          <w:p w14:paraId="17242EE1" w14:textId="77777777" w:rsidR="00455D96" w:rsidRPr="00681DEB" w:rsidRDefault="00455D96" w:rsidP="008E37DB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622729C1" w14:textId="77777777" w:rsidR="00455D96" w:rsidRPr="00681DEB" w:rsidRDefault="00455D96" w:rsidP="008E37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55D96" w:rsidRPr="00681DEB" w14:paraId="3FE5E442" w14:textId="77777777" w:rsidTr="008E37DB">
        <w:trPr>
          <w:jc w:val="center"/>
        </w:trPr>
        <w:tc>
          <w:tcPr>
            <w:tcW w:w="6318" w:type="dxa"/>
            <w:vAlign w:val="center"/>
          </w:tcPr>
          <w:p w14:paraId="40776398" w14:textId="77777777" w:rsidR="00455D96" w:rsidRPr="00681DEB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 printed</w:t>
            </w:r>
          </w:p>
        </w:tc>
        <w:tc>
          <w:tcPr>
            <w:tcW w:w="1170" w:type="dxa"/>
            <w:vAlign w:val="center"/>
          </w:tcPr>
          <w:p w14:paraId="3F3490CA" w14:textId="77777777" w:rsidR="00455D96" w:rsidRPr="00681DEB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EA375AA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64760278" w14:textId="77777777" w:rsidTr="008E37DB">
        <w:trPr>
          <w:trHeight w:val="341"/>
          <w:jc w:val="center"/>
        </w:trPr>
        <w:tc>
          <w:tcPr>
            <w:tcW w:w="6318" w:type="dxa"/>
            <w:vAlign w:val="center"/>
          </w:tcPr>
          <w:p w14:paraId="71728839" w14:textId="77777777" w:rsidR="00455D96" w:rsidRPr="00EA1202" w:rsidRDefault="00455D96" w:rsidP="008E37DB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3 Total</w:t>
            </w:r>
          </w:p>
        </w:tc>
        <w:tc>
          <w:tcPr>
            <w:tcW w:w="1170" w:type="dxa"/>
            <w:vAlign w:val="center"/>
          </w:tcPr>
          <w:p w14:paraId="51E0E127" w14:textId="77777777" w:rsidR="00455D96" w:rsidRPr="00EA1202" w:rsidRDefault="00455D96" w:rsidP="008E37DB">
            <w:pPr>
              <w:jc w:val="right"/>
              <w:rPr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3B2A651E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6DCBB234" w14:textId="77777777" w:rsidTr="008E37DB">
        <w:trPr>
          <w:trHeight w:val="206"/>
          <w:jc w:val="center"/>
        </w:trPr>
        <w:tc>
          <w:tcPr>
            <w:tcW w:w="6318" w:type="dxa"/>
            <w:vAlign w:val="center"/>
          </w:tcPr>
          <w:p w14:paraId="1E4995E1" w14:textId="77777777" w:rsidR="00455D96" w:rsidRPr="009F50F7" w:rsidRDefault="00455D96" w:rsidP="008E37DB">
            <w:pPr>
              <w:rPr>
                <w:b/>
                <w:i/>
                <w:sz w:val="24"/>
                <w:szCs w:val="24"/>
              </w:rPr>
            </w:pPr>
            <w:r w:rsidRPr="009F50F7">
              <w:rPr>
                <w:b/>
                <w:i/>
                <w:sz w:val="24"/>
                <w:szCs w:val="24"/>
              </w:rPr>
              <w:t>Job 4- Spreadsheet</w:t>
            </w:r>
          </w:p>
        </w:tc>
        <w:tc>
          <w:tcPr>
            <w:tcW w:w="1170" w:type="dxa"/>
            <w:vAlign w:val="center"/>
          </w:tcPr>
          <w:p w14:paraId="08079BE1" w14:textId="77777777" w:rsidR="00455D96" w:rsidRDefault="00455D96" w:rsidP="008E37DB">
            <w:pPr>
              <w:jc w:val="right"/>
              <w:rPr>
                <w:b/>
                <w:sz w:val="32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26F3B0A0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2BAFCE22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3A806B0E" w14:textId="77777777" w:rsidR="00455D96" w:rsidRPr="00736831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inputted</w:t>
            </w:r>
            <w:r w:rsidRPr="00736831">
              <w:rPr>
                <w:sz w:val="24"/>
                <w:szCs w:val="24"/>
              </w:rPr>
              <w:t xml:space="preserve"> correctly (</w:t>
            </w:r>
            <w:r>
              <w:rPr>
                <w:sz w:val="24"/>
                <w:szCs w:val="24"/>
              </w:rPr>
              <w:t>follows mail</w:t>
            </w:r>
            <w:r w:rsidRPr="00736831">
              <w:rPr>
                <w:sz w:val="24"/>
                <w:szCs w:val="24"/>
              </w:rPr>
              <w:t>ability standards)</w:t>
            </w:r>
          </w:p>
          <w:p w14:paraId="6B97BCCB" w14:textId="77777777" w:rsidR="00455D96" w:rsidRPr="0004453B" w:rsidRDefault="00455D96" w:rsidP="008E37DB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</w:t>
            </w:r>
            <w:r>
              <w:rPr>
                <w:szCs w:val="24"/>
              </w:rPr>
              <w:t>70</w:t>
            </w:r>
            <w:r w:rsidRPr="0004453B">
              <w:rPr>
                <w:szCs w:val="24"/>
              </w:rPr>
              <w:t xml:space="preserve"> points, 1 error - </w:t>
            </w:r>
            <w:r>
              <w:rPr>
                <w:szCs w:val="24"/>
              </w:rPr>
              <w:t>60</w:t>
            </w:r>
            <w:r w:rsidRPr="0004453B">
              <w:rPr>
                <w:szCs w:val="24"/>
              </w:rPr>
              <w:t xml:space="preserve"> points, 2 errors - </w:t>
            </w:r>
            <w:r>
              <w:rPr>
                <w:szCs w:val="24"/>
              </w:rPr>
              <w:t>40</w:t>
            </w:r>
            <w:r w:rsidRPr="0004453B">
              <w:rPr>
                <w:szCs w:val="24"/>
              </w:rPr>
              <w:t xml:space="preserve"> points, </w:t>
            </w:r>
          </w:p>
          <w:p w14:paraId="3732A73E" w14:textId="77777777" w:rsidR="00455D96" w:rsidRPr="00A862E8" w:rsidRDefault="00455D96" w:rsidP="008E37DB">
            <w:pPr>
              <w:rPr>
                <w:b/>
                <w:sz w:val="32"/>
                <w:szCs w:val="24"/>
              </w:rPr>
            </w:pPr>
            <w:r w:rsidRPr="0004453B">
              <w:rPr>
                <w:szCs w:val="24"/>
              </w:rPr>
              <w:t xml:space="preserve">3 errors – </w:t>
            </w:r>
            <w:r>
              <w:rPr>
                <w:szCs w:val="24"/>
              </w:rPr>
              <w:t>30</w:t>
            </w:r>
            <w:r w:rsidRPr="00736831">
              <w:rPr>
                <w:szCs w:val="24"/>
              </w:rPr>
              <w:t xml:space="preserve"> points,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2D46B3CA" w14:textId="77777777" w:rsidR="00455D96" w:rsidRPr="009F50F7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50F7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14:paraId="0C6C240D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09B59F7E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1283A5CD" w14:textId="77777777" w:rsidR="00455D96" w:rsidRPr="00A862E8" w:rsidRDefault="00455D96" w:rsidP="008E37DB">
            <w:pPr>
              <w:rPr>
                <w:b/>
                <w:sz w:val="32"/>
                <w:szCs w:val="24"/>
              </w:rPr>
            </w:pPr>
            <w:r>
              <w:rPr>
                <w:sz w:val="24"/>
                <w:szCs w:val="24"/>
              </w:rPr>
              <w:t>Landscape Orientation (fits to one page)</w:t>
            </w:r>
          </w:p>
        </w:tc>
        <w:tc>
          <w:tcPr>
            <w:tcW w:w="1170" w:type="dxa"/>
            <w:vAlign w:val="center"/>
          </w:tcPr>
          <w:p w14:paraId="5F7C6CD5" w14:textId="77777777" w:rsidR="00455D96" w:rsidRPr="009F50F7" w:rsidRDefault="00455D96" w:rsidP="008E37DB">
            <w:pPr>
              <w:jc w:val="right"/>
              <w:rPr>
                <w:sz w:val="24"/>
                <w:szCs w:val="24"/>
              </w:rPr>
            </w:pPr>
            <w:r w:rsidRPr="009F50F7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43680C88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65EBACDE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17B44F56" w14:textId="77777777" w:rsidR="00455D96" w:rsidRPr="00A862E8" w:rsidRDefault="00455D96" w:rsidP="008E37DB">
            <w:pPr>
              <w:rPr>
                <w:b/>
                <w:sz w:val="32"/>
                <w:szCs w:val="24"/>
              </w:rPr>
            </w:pPr>
            <w:r>
              <w:rPr>
                <w:sz w:val="24"/>
                <w:szCs w:val="24"/>
              </w:rPr>
              <w:t>All table data is displayed</w:t>
            </w:r>
          </w:p>
        </w:tc>
        <w:tc>
          <w:tcPr>
            <w:tcW w:w="1170" w:type="dxa"/>
            <w:vAlign w:val="center"/>
          </w:tcPr>
          <w:p w14:paraId="7B54504F" w14:textId="77777777" w:rsidR="00455D96" w:rsidRPr="009F50F7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6C99DE22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7F3BC7BE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1D53BDDB" w14:textId="77777777" w:rsidR="00455D96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 Pie Chart</w:t>
            </w:r>
          </w:p>
        </w:tc>
        <w:tc>
          <w:tcPr>
            <w:tcW w:w="1170" w:type="dxa"/>
            <w:vAlign w:val="center"/>
          </w:tcPr>
          <w:p w14:paraId="30A7420B" w14:textId="77777777" w:rsidR="00455D96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1B9D5E6A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2525AA42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336ACFEA" w14:textId="77777777" w:rsidR="00455D96" w:rsidRPr="00A862E8" w:rsidRDefault="00455D96" w:rsidP="008E37DB">
            <w:pPr>
              <w:rPr>
                <w:b/>
                <w:sz w:val="32"/>
                <w:szCs w:val="24"/>
              </w:rPr>
            </w:pPr>
            <w:r>
              <w:rPr>
                <w:sz w:val="24"/>
                <w:szCs w:val="24"/>
              </w:rPr>
              <w:t>Contestant ID and Job # Centered in footer</w:t>
            </w:r>
          </w:p>
        </w:tc>
        <w:tc>
          <w:tcPr>
            <w:tcW w:w="1170" w:type="dxa"/>
            <w:vAlign w:val="center"/>
          </w:tcPr>
          <w:p w14:paraId="23B722A5" w14:textId="77777777" w:rsidR="00455D96" w:rsidRPr="009F50F7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43B8D73A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23E24C53" w14:textId="77777777" w:rsidTr="008E37DB">
        <w:trPr>
          <w:trHeight w:val="269"/>
          <w:jc w:val="center"/>
        </w:trPr>
        <w:tc>
          <w:tcPr>
            <w:tcW w:w="6318" w:type="dxa"/>
            <w:vAlign w:val="center"/>
          </w:tcPr>
          <w:p w14:paraId="310165D1" w14:textId="77777777" w:rsidR="00455D96" w:rsidRPr="00EA1202" w:rsidRDefault="00455D96" w:rsidP="008E37DB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Job 4 Total</w:t>
            </w:r>
          </w:p>
        </w:tc>
        <w:tc>
          <w:tcPr>
            <w:tcW w:w="1170" w:type="dxa"/>
            <w:vAlign w:val="center"/>
          </w:tcPr>
          <w:p w14:paraId="1DABD37A" w14:textId="77777777" w:rsidR="00455D96" w:rsidRPr="00EA1202" w:rsidRDefault="00455D96" w:rsidP="008E37DB">
            <w:pPr>
              <w:jc w:val="right"/>
              <w:rPr>
                <w:b/>
                <w:sz w:val="24"/>
                <w:szCs w:val="24"/>
              </w:rPr>
            </w:pPr>
            <w:r w:rsidRPr="00EA12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7" w:type="dxa"/>
            <w:vAlign w:val="center"/>
          </w:tcPr>
          <w:p w14:paraId="63DCACE9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78C1C43B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3B96D249" w14:textId="77777777" w:rsidR="00455D96" w:rsidRPr="009F50F7" w:rsidRDefault="00455D96" w:rsidP="008E37D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Job 5- Presentation</w:t>
            </w:r>
          </w:p>
        </w:tc>
        <w:tc>
          <w:tcPr>
            <w:tcW w:w="1170" w:type="dxa"/>
            <w:vAlign w:val="center"/>
          </w:tcPr>
          <w:p w14:paraId="240E14F6" w14:textId="77777777" w:rsidR="00455D96" w:rsidRDefault="00455D96" w:rsidP="008E37DB">
            <w:pPr>
              <w:jc w:val="right"/>
              <w:rPr>
                <w:b/>
                <w:sz w:val="32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4B46DE0F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17F7C0C6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3C920305" w14:textId="77777777" w:rsidR="00455D96" w:rsidRPr="00736831" w:rsidRDefault="00455D96" w:rsidP="008E37DB">
            <w:pPr>
              <w:rPr>
                <w:sz w:val="24"/>
                <w:szCs w:val="24"/>
              </w:rPr>
            </w:pPr>
            <w:r w:rsidRPr="00736831">
              <w:rPr>
                <w:sz w:val="24"/>
                <w:szCs w:val="24"/>
              </w:rPr>
              <w:t xml:space="preserve">Data inputted correctly (follows </w:t>
            </w:r>
            <w:r>
              <w:rPr>
                <w:sz w:val="24"/>
                <w:szCs w:val="24"/>
              </w:rPr>
              <w:t>mail</w:t>
            </w:r>
            <w:r w:rsidRPr="00736831">
              <w:rPr>
                <w:sz w:val="24"/>
                <w:szCs w:val="24"/>
              </w:rPr>
              <w:t>ability standards)</w:t>
            </w:r>
          </w:p>
          <w:p w14:paraId="488AACC2" w14:textId="77777777" w:rsidR="00455D96" w:rsidRPr="0004453B" w:rsidRDefault="00455D96" w:rsidP="008E37DB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- 100 points, 1 error - 90 points, 2 errors - 70 points, </w:t>
            </w:r>
          </w:p>
          <w:p w14:paraId="0B12756E" w14:textId="77777777" w:rsidR="00455D96" w:rsidRPr="00A862E8" w:rsidRDefault="00455D96" w:rsidP="008E37DB">
            <w:pPr>
              <w:rPr>
                <w:b/>
                <w:sz w:val="32"/>
                <w:szCs w:val="24"/>
              </w:rPr>
            </w:pPr>
            <w:r w:rsidRPr="002D1FCE">
              <w:rPr>
                <w:szCs w:val="24"/>
              </w:rPr>
              <w:t>3 errors – 50 points</w:t>
            </w:r>
            <w:r w:rsidRPr="00736831">
              <w:rPr>
                <w:szCs w:val="24"/>
              </w:rPr>
              <w:t xml:space="preserve">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5E2FC677" w14:textId="77777777" w:rsidR="00455D96" w:rsidRPr="00691A86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77" w:type="dxa"/>
            <w:vAlign w:val="center"/>
          </w:tcPr>
          <w:p w14:paraId="69DDA456" w14:textId="77777777" w:rsidR="00455D96" w:rsidRDefault="00455D96" w:rsidP="008E37DB">
            <w:pPr>
              <w:rPr>
                <w:sz w:val="24"/>
                <w:szCs w:val="24"/>
              </w:rPr>
            </w:pPr>
          </w:p>
          <w:p w14:paraId="76F660AA" w14:textId="77777777" w:rsidR="00455D96" w:rsidRDefault="00455D96" w:rsidP="008E37DB">
            <w:pPr>
              <w:rPr>
                <w:sz w:val="24"/>
                <w:szCs w:val="24"/>
              </w:rPr>
            </w:pPr>
          </w:p>
          <w:p w14:paraId="64E74966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55C8D229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16AB22EE" w14:textId="77777777" w:rsidR="00455D96" w:rsidRPr="00736831" w:rsidRDefault="00455D96" w:rsidP="008E3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Theme</w:t>
            </w:r>
          </w:p>
        </w:tc>
        <w:tc>
          <w:tcPr>
            <w:tcW w:w="1170" w:type="dxa"/>
            <w:vAlign w:val="center"/>
          </w:tcPr>
          <w:p w14:paraId="3E67C460" w14:textId="77777777" w:rsidR="00455D96" w:rsidRPr="00691A86" w:rsidRDefault="00455D96" w:rsidP="008E37DB">
            <w:pPr>
              <w:jc w:val="right"/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2DE56E65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288B9853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143354F3" w14:textId="77777777" w:rsidR="00455D96" w:rsidRPr="00A862E8" w:rsidRDefault="00455D96" w:rsidP="008E37DB">
            <w:pPr>
              <w:rPr>
                <w:b/>
                <w:sz w:val="32"/>
                <w:szCs w:val="24"/>
              </w:rPr>
            </w:pPr>
            <w:r w:rsidRPr="00681DEB">
              <w:rPr>
                <w:sz w:val="24"/>
                <w:szCs w:val="24"/>
              </w:rPr>
              <w:t xml:space="preserve">Fields formatted correctly (font, </w:t>
            </w:r>
            <w:r>
              <w:rPr>
                <w:sz w:val="24"/>
                <w:szCs w:val="24"/>
              </w:rPr>
              <w:t>text</w:t>
            </w:r>
            <w:r w:rsidRPr="00681DEB">
              <w:rPr>
                <w:sz w:val="24"/>
                <w:szCs w:val="24"/>
              </w:rPr>
              <w:t xml:space="preserve"> size)</w:t>
            </w:r>
          </w:p>
        </w:tc>
        <w:tc>
          <w:tcPr>
            <w:tcW w:w="1170" w:type="dxa"/>
            <w:vAlign w:val="center"/>
          </w:tcPr>
          <w:p w14:paraId="104EB0E4" w14:textId="77777777" w:rsidR="00455D96" w:rsidRPr="00691A86" w:rsidRDefault="00455D96" w:rsidP="008E37DB">
            <w:pPr>
              <w:jc w:val="right"/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35E4E0AA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1A92434C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0E5F7555" w14:textId="77777777" w:rsidR="00455D96" w:rsidRPr="00691A86" w:rsidRDefault="00455D96" w:rsidP="008E37DB">
            <w:pPr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Contestant ID and Job # on footer</w:t>
            </w:r>
          </w:p>
        </w:tc>
        <w:tc>
          <w:tcPr>
            <w:tcW w:w="1170" w:type="dxa"/>
            <w:vAlign w:val="center"/>
          </w:tcPr>
          <w:p w14:paraId="7F24F4CC" w14:textId="77777777" w:rsidR="00455D96" w:rsidRPr="00691A86" w:rsidRDefault="00455D96" w:rsidP="008E37DB">
            <w:pPr>
              <w:jc w:val="right"/>
              <w:rPr>
                <w:sz w:val="24"/>
                <w:szCs w:val="24"/>
              </w:rPr>
            </w:pPr>
            <w:r w:rsidRPr="00691A86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  <w:vAlign w:val="center"/>
          </w:tcPr>
          <w:p w14:paraId="47D03BC8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208CF11C" w14:textId="77777777" w:rsidTr="008E37DB">
        <w:trPr>
          <w:trHeight w:val="287"/>
          <w:jc w:val="center"/>
        </w:trPr>
        <w:tc>
          <w:tcPr>
            <w:tcW w:w="6318" w:type="dxa"/>
            <w:vAlign w:val="center"/>
          </w:tcPr>
          <w:p w14:paraId="782C73B4" w14:textId="77777777" w:rsidR="00455D96" w:rsidRPr="00EA1202" w:rsidRDefault="00455D96" w:rsidP="008E37DB">
            <w:pPr>
              <w:jc w:val="right"/>
              <w:rPr>
                <w:b/>
                <w:sz w:val="24"/>
                <w:szCs w:val="28"/>
              </w:rPr>
            </w:pPr>
            <w:r w:rsidRPr="00EA1202">
              <w:rPr>
                <w:b/>
                <w:sz w:val="24"/>
                <w:szCs w:val="28"/>
              </w:rPr>
              <w:t>Job 5 Total</w:t>
            </w:r>
          </w:p>
        </w:tc>
        <w:tc>
          <w:tcPr>
            <w:tcW w:w="1170" w:type="dxa"/>
            <w:vAlign w:val="center"/>
          </w:tcPr>
          <w:p w14:paraId="5C5FA9F7" w14:textId="77777777" w:rsidR="00455D96" w:rsidRPr="00EA1202" w:rsidRDefault="00455D96" w:rsidP="008E37DB">
            <w:pPr>
              <w:jc w:val="right"/>
              <w:rPr>
                <w:b/>
                <w:sz w:val="24"/>
                <w:szCs w:val="28"/>
              </w:rPr>
            </w:pPr>
            <w:r w:rsidRPr="00EA1202">
              <w:rPr>
                <w:b/>
                <w:sz w:val="24"/>
                <w:szCs w:val="28"/>
              </w:rPr>
              <w:t>100</w:t>
            </w:r>
          </w:p>
        </w:tc>
        <w:tc>
          <w:tcPr>
            <w:tcW w:w="1177" w:type="dxa"/>
            <w:vAlign w:val="center"/>
          </w:tcPr>
          <w:p w14:paraId="5D084005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  <w:tr w:rsidR="00455D96" w:rsidRPr="00681DEB" w14:paraId="428BEB5A" w14:textId="77777777" w:rsidTr="008E37DB">
        <w:trPr>
          <w:trHeight w:val="432"/>
          <w:jc w:val="center"/>
        </w:trPr>
        <w:tc>
          <w:tcPr>
            <w:tcW w:w="6318" w:type="dxa"/>
            <w:vAlign w:val="center"/>
          </w:tcPr>
          <w:p w14:paraId="5A0A8B39" w14:textId="77777777" w:rsidR="00455D96" w:rsidRPr="002A44BE" w:rsidRDefault="00455D96" w:rsidP="008E37DB">
            <w:pPr>
              <w:jc w:val="right"/>
              <w:rPr>
                <w:sz w:val="24"/>
                <w:szCs w:val="24"/>
              </w:rPr>
            </w:pPr>
            <w:r w:rsidRPr="00A862E8">
              <w:rPr>
                <w:b/>
                <w:sz w:val="32"/>
                <w:szCs w:val="24"/>
              </w:rPr>
              <w:t>TOTAL</w:t>
            </w:r>
          </w:p>
        </w:tc>
        <w:tc>
          <w:tcPr>
            <w:tcW w:w="1170" w:type="dxa"/>
            <w:vAlign w:val="center"/>
          </w:tcPr>
          <w:p w14:paraId="618BF18E" w14:textId="77777777" w:rsidR="00455D96" w:rsidRPr="002A44BE" w:rsidRDefault="00455D96" w:rsidP="008E37DB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32"/>
                <w:szCs w:val="24"/>
              </w:rPr>
              <w:t>500</w:t>
            </w:r>
          </w:p>
        </w:tc>
        <w:tc>
          <w:tcPr>
            <w:tcW w:w="1177" w:type="dxa"/>
            <w:vAlign w:val="center"/>
          </w:tcPr>
          <w:p w14:paraId="50BECB59" w14:textId="77777777" w:rsidR="00455D96" w:rsidRPr="00681DEB" w:rsidRDefault="00455D96" w:rsidP="008E37DB">
            <w:pPr>
              <w:rPr>
                <w:sz w:val="24"/>
                <w:szCs w:val="24"/>
              </w:rPr>
            </w:pPr>
          </w:p>
        </w:tc>
      </w:tr>
    </w:tbl>
    <w:p w14:paraId="21EE1376" w14:textId="08F269B4" w:rsidR="006C6ED7" w:rsidRPr="00AA6951" w:rsidRDefault="006C6ED7" w:rsidP="006310F9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b/>
          <w:sz w:val="28"/>
          <w:szCs w:val="28"/>
        </w:rPr>
      </w:pPr>
    </w:p>
    <w:p w14:paraId="2B88C487" w14:textId="502FB51E" w:rsidR="007C2879" w:rsidRPr="00366178" w:rsidRDefault="007C2879" w:rsidP="007C2879">
      <w:pPr>
        <w:pStyle w:val="Heading1"/>
        <w:spacing w:before="0"/>
        <w:rPr>
          <w:rFonts w:ascii="Times New Roman" w:hAnsi="Times New Roman"/>
          <w:color w:val="auto"/>
          <w:sz w:val="32"/>
          <w:szCs w:val="22"/>
        </w:rPr>
      </w:pPr>
      <w:r w:rsidRPr="00366178">
        <w:rPr>
          <w:rFonts w:ascii="Times New Roman" w:hAnsi="Times New Roman"/>
          <w:color w:val="auto"/>
          <w:sz w:val="32"/>
          <w:szCs w:val="22"/>
        </w:rPr>
        <w:t xml:space="preserve">Job 1:  </w:t>
      </w:r>
      <w:r w:rsidR="006C6ED7" w:rsidRPr="00366178">
        <w:rPr>
          <w:rFonts w:ascii="Times New Roman" w:hAnsi="Times New Roman"/>
          <w:color w:val="auto"/>
          <w:sz w:val="32"/>
          <w:szCs w:val="22"/>
        </w:rPr>
        <w:t xml:space="preserve">Business </w:t>
      </w:r>
      <w:r w:rsidR="00E13641">
        <w:rPr>
          <w:rFonts w:ascii="Times New Roman" w:hAnsi="Times New Roman"/>
          <w:color w:val="auto"/>
          <w:sz w:val="32"/>
          <w:szCs w:val="22"/>
        </w:rPr>
        <w:t>Letterhead</w:t>
      </w:r>
    </w:p>
    <w:p w14:paraId="38E82824" w14:textId="77777777" w:rsidR="007C2879" w:rsidRDefault="007C2879" w:rsidP="007C2879">
      <w:pPr>
        <w:pStyle w:val="Heading1"/>
        <w:spacing w:before="0"/>
        <w:rPr>
          <w:rFonts w:ascii="Times New Roman" w:hAnsi="Times New Roman"/>
          <w:color w:val="auto"/>
          <w:sz w:val="24"/>
          <w:szCs w:val="22"/>
        </w:rPr>
      </w:pPr>
    </w:p>
    <w:p w14:paraId="3D58B04A" w14:textId="77777777" w:rsidR="006C6ED7" w:rsidRDefault="006C6ED7" w:rsidP="006C6ED7">
      <w:pPr>
        <w:rPr>
          <w:b/>
          <w:sz w:val="24"/>
          <w:szCs w:val="24"/>
        </w:rPr>
      </w:pPr>
      <w:r w:rsidRPr="00366178">
        <w:rPr>
          <w:b/>
          <w:sz w:val="24"/>
          <w:szCs w:val="24"/>
        </w:rPr>
        <w:t>Test Information</w:t>
      </w:r>
    </w:p>
    <w:p w14:paraId="2175F502" w14:textId="77777777" w:rsidR="00E13641" w:rsidRPr="00F8541D" w:rsidRDefault="00E13641" w:rsidP="00E13641">
      <w:pPr>
        <w:rPr>
          <w:sz w:val="24"/>
          <w:szCs w:val="24"/>
        </w:rPr>
      </w:pPr>
      <w:r>
        <w:rPr>
          <w:sz w:val="24"/>
          <w:szCs w:val="24"/>
        </w:rPr>
        <w:t xml:space="preserve">Harvey Rosen has asked you </w:t>
      </w:r>
      <w:r w:rsidRPr="00F8541D">
        <w:rPr>
          <w:sz w:val="24"/>
          <w:szCs w:val="24"/>
        </w:rPr>
        <w:t xml:space="preserve">to create a </w:t>
      </w:r>
      <w:r>
        <w:rPr>
          <w:sz w:val="24"/>
          <w:szCs w:val="24"/>
        </w:rPr>
        <w:t>professional business letterhead for him to use when he sends out correspondence by mail to clients.</w:t>
      </w:r>
      <w:r w:rsidRPr="00F8541D">
        <w:rPr>
          <w:sz w:val="24"/>
          <w:szCs w:val="24"/>
        </w:rPr>
        <w:t xml:space="preserve">  </w:t>
      </w:r>
      <w:r>
        <w:rPr>
          <w:sz w:val="24"/>
          <w:szCs w:val="24"/>
        </w:rPr>
        <w:t>Print the business letterhead for Harvey to approve.</w:t>
      </w:r>
    </w:p>
    <w:p w14:paraId="454510B6" w14:textId="77777777" w:rsidR="00E13641" w:rsidRPr="00F8541D" w:rsidRDefault="00E13641" w:rsidP="00E13641">
      <w:pPr>
        <w:rPr>
          <w:sz w:val="24"/>
          <w:szCs w:val="24"/>
        </w:rPr>
      </w:pPr>
      <w:r w:rsidRPr="00F8541D">
        <w:rPr>
          <w:sz w:val="24"/>
          <w:szCs w:val="24"/>
        </w:rPr>
        <w:tab/>
      </w:r>
    </w:p>
    <w:p w14:paraId="059EFECC" w14:textId="77777777" w:rsidR="00E13641" w:rsidRDefault="00E13641" w:rsidP="00E13641">
      <w:pPr>
        <w:pStyle w:val="ListParagraph"/>
        <w:numPr>
          <w:ilvl w:val="0"/>
          <w:numId w:val="18"/>
        </w:numPr>
        <w:ind w:left="900" w:hanging="270"/>
        <w:rPr>
          <w:sz w:val="24"/>
          <w:szCs w:val="24"/>
        </w:rPr>
      </w:pPr>
      <w:r w:rsidRPr="00F8541D">
        <w:rPr>
          <w:sz w:val="24"/>
          <w:szCs w:val="24"/>
        </w:rPr>
        <w:t xml:space="preserve">Professional Business Associates, 5454 Cleveland Avenue, Columbus, OH  43231-4021 </w:t>
      </w:r>
    </w:p>
    <w:p w14:paraId="3FA18212" w14:textId="77777777" w:rsidR="00E13641" w:rsidRPr="00691A86" w:rsidRDefault="00E13641" w:rsidP="00E13641">
      <w:pPr>
        <w:pStyle w:val="ListParagraph"/>
        <w:numPr>
          <w:ilvl w:val="0"/>
          <w:numId w:val="18"/>
        </w:numPr>
        <w:ind w:left="900" w:hanging="270"/>
        <w:rPr>
          <w:i/>
          <w:sz w:val="24"/>
          <w:szCs w:val="24"/>
        </w:rPr>
      </w:pPr>
      <w:r>
        <w:rPr>
          <w:sz w:val="24"/>
          <w:szCs w:val="24"/>
        </w:rPr>
        <w:t>Harvey Rosen</w:t>
      </w:r>
      <w:r w:rsidRPr="006D4C46">
        <w:rPr>
          <w:sz w:val="24"/>
          <w:szCs w:val="24"/>
        </w:rPr>
        <w:t xml:space="preserve">, </w:t>
      </w:r>
      <w:r>
        <w:rPr>
          <w:sz w:val="24"/>
          <w:szCs w:val="24"/>
        </w:rPr>
        <w:t>Financial Services</w:t>
      </w:r>
      <w:r w:rsidRPr="006D4C46">
        <w:rPr>
          <w:sz w:val="24"/>
          <w:szCs w:val="24"/>
        </w:rPr>
        <w:t xml:space="preserve"> Director</w:t>
      </w:r>
      <w:r>
        <w:rPr>
          <w:sz w:val="24"/>
          <w:szCs w:val="24"/>
        </w:rPr>
        <w:t xml:space="preserve"> </w:t>
      </w:r>
    </w:p>
    <w:p w14:paraId="3207BB97" w14:textId="77777777" w:rsidR="00E13641" w:rsidRPr="00B37A5A" w:rsidRDefault="00E13641" w:rsidP="00E13641">
      <w:pPr>
        <w:pStyle w:val="ListParagraph"/>
        <w:numPr>
          <w:ilvl w:val="0"/>
          <w:numId w:val="18"/>
        </w:numPr>
        <w:ind w:left="900" w:hanging="270"/>
        <w:rPr>
          <w:i/>
          <w:sz w:val="24"/>
          <w:szCs w:val="24"/>
        </w:rPr>
      </w:pPr>
      <w:r>
        <w:rPr>
          <w:sz w:val="24"/>
          <w:szCs w:val="24"/>
        </w:rPr>
        <w:t>(320) 544-1265</w:t>
      </w:r>
    </w:p>
    <w:p w14:paraId="6DB45B88" w14:textId="77777777" w:rsidR="00E13641" w:rsidRDefault="00E13641" w:rsidP="00E13641">
      <w:pPr>
        <w:pStyle w:val="ListParagraph"/>
        <w:numPr>
          <w:ilvl w:val="0"/>
          <w:numId w:val="18"/>
        </w:numPr>
        <w:tabs>
          <w:tab w:val="left" w:pos="0"/>
          <w:tab w:val="left" w:pos="360"/>
        </w:tabs>
        <w:ind w:left="900" w:hanging="270"/>
        <w:rPr>
          <w:sz w:val="24"/>
          <w:szCs w:val="24"/>
        </w:rPr>
      </w:pPr>
      <w:r>
        <w:rPr>
          <w:rStyle w:val="Hyperlink"/>
          <w:sz w:val="24"/>
          <w:szCs w:val="24"/>
        </w:rPr>
        <w:t>hrosen@pbafinancialservices.org</w:t>
      </w:r>
    </w:p>
    <w:p w14:paraId="355A733C" w14:textId="1A4F2157" w:rsidR="00366178" w:rsidRPr="00366178" w:rsidRDefault="00366178" w:rsidP="006C6ED7">
      <w:pPr>
        <w:rPr>
          <w:b/>
          <w:sz w:val="24"/>
          <w:szCs w:val="24"/>
        </w:rPr>
      </w:pPr>
    </w:p>
    <w:p w14:paraId="162DBCEF" w14:textId="77777777" w:rsidR="006C6ED7" w:rsidRDefault="006C6ED7" w:rsidP="00366178">
      <w:pPr>
        <w:jc w:val="center"/>
        <w:rPr>
          <w:b/>
          <w:bCs/>
          <w:sz w:val="24"/>
          <w:szCs w:val="22"/>
        </w:rPr>
      </w:pPr>
    </w:p>
    <w:p w14:paraId="73B5DBB0" w14:textId="598999C6" w:rsidR="007C2879" w:rsidRPr="00366178" w:rsidRDefault="007C2879" w:rsidP="007C2879">
      <w:pPr>
        <w:pStyle w:val="Heading1"/>
        <w:spacing w:before="0"/>
        <w:rPr>
          <w:rFonts w:ascii="Times New Roman" w:hAnsi="Times New Roman"/>
          <w:color w:val="auto"/>
          <w:sz w:val="32"/>
          <w:szCs w:val="22"/>
        </w:rPr>
      </w:pPr>
      <w:r w:rsidRPr="00366178">
        <w:rPr>
          <w:rFonts w:ascii="Times New Roman" w:hAnsi="Times New Roman"/>
          <w:color w:val="auto"/>
          <w:sz w:val="32"/>
          <w:szCs w:val="22"/>
        </w:rPr>
        <w:t xml:space="preserve">Job 2: </w:t>
      </w:r>
      <w:r w:rsidR="00E13641">
        <w:rPr>
          <w:rFonts w:ascii="Times New Roman" w:hAnsi="Times New Roman"/>
          <w:color w:val="auto"/>
          <w:sz w:val="32"/>
          <w:szCs w:val="22"/>
        </w:rPr>
        <w:t>Agenda</w:t>
      </w:r>
    </w:p>
    <w:p w14:paraId="22B9D7FD" w14:textId="77777777" w:rsidR="007C2879" w:rsidRPr="007C2879" w:rsidRDefault="007C2879" w:rsidP="007C2879"/>
    <w:p w14:paraId="7943651F" w14:textId="1EE87B5B" w:rsidR="00444A71" w:rsidRDefault="00444A71" w:rsidP="00444A71">
      <w:pPr>
        <w:jc w:val="center"/>
        <w:rPr>
          <w:b/>
          <w:sz w:val="24"/>
          <w:szCs w:val="24"/>
        </w:rPr>
      </w:pPr>
      <w:r w:rsidRPr="00444A71">
        <w:rPr>
          <w:b/>
          <w:sz w:val="24"/>
          <w:szCs w:val="24"/>
        </w:rPr>
        <w:t xml:space="preserve">PROFESSIONAL BUSINESS ASSOCIATES </w:t>
      </w:r>
    </w:p>
    <w:p w14:paraId="448A8E58" w14:textId="77777777" w:rsidR="00444A71" w:rsidRDefault="00444A71" w:rsidP="00444A71">
      <w:pPr>
        <w:rPr>
          <w:b/>
          <w:sz w:val="24"/>
          <w:szCs w:val="24"/>
        </w:rPr>
      </w:pPr>
    </w:p>
    <w:p w14:paraId="3938836D" w14:textId="360A6BAB" w:rsidR="00444A71" w:rsidRDefault="00444A71" w:rsidP="00444A71">
      <w:pPr>
        <w:jc w:val="center"/>
        <w:rPr>
          <w:b/>
          <w:sz w:val="24"/>
          <w:szCs w:val="24"/>
        </w:rPr>
      </w:pPr>
      <w:r w:rsidRPr="00444A71">
        <w:rPr>
          <w:b/>
          <w:sz w:val="24"/>
          <w:szCs w:val="24"/>
        </w:rPr>
        <w:t xml:space="preserve">Agenda </w:t>
      </w:r>
    </w:p>
    <w:p w14:paraId="0E616C50" w14:textId="76833C4E" w:rsidR="00444A71" w:rsidRDefault="00444A71" w:rsidP="00444A71">
      <w:pPr>
        <w:jc w:val="center"/>
        <w:rPr>
          <w:b/>
          <w:sz w:val="24"/>
          <w:szCs w:val="24"/>
        </w:rPr>
      </w:pPr>
    </w:p>
    <w:p w14:paraId="3AD2563D" w14:textId="53DB6600" w:rsidR="00444A71" w:rsidRDefault="00444A71" w:rsidP="00444A7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Department Head Meeting</w:t>
      </w:r>
      <w:r w:rsidR="002D6908">
        <w:rPr>
          <w:sz w:val="24"/>
          <w:szCs w:val="24"/>
        </w:rPr>
        <w:t>—</w:t>
      </w:r>
      <w:r>
        <w:rPr>
          <w:b/>
          <w:sz w:val="24"/>
          <w:szCs w:val="24"/>
        </w:rPr>
        <w:t>Travel Audit System</w:t>
      </w:r>
    </w:p>
    <w:p w14:paraId="1B065269" w14:textId="77777777" w:rsidR="00444A71" w:rsidRDefault="00444A71" w:rsidP="00444A71">
      <w:pPr>
        <w:rPr>
          <w:b/>
          <w:sz w:val="24"/>
          <w:szCs w:val="24"/>
        </w:rPr>
      </w:pPr>
    </w:p>
    <w:p w14:paraId="33BC0A12" w14:textId="7EFB5622" w:rsidR="00444A71" w:rsidRDefault="00444A71" w:rsidP="00444A7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Friday</w:t>
      </w:r>
      <w:r w:rsidRPr="00444A71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May 30, 2020</w:t>
      </w:r>
      <w:r w:rsidR="00052622">
        <w:rPr>
          <w:b/>
          <w:sz w:val="24"/>
          <w:szCs w:val="24"/>
        </w:rPr>
        <w:t>,</w:t>
      </w:r>
      <w:r w:rsidRPr="00444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9 a.m.</w:t>
      </w:r>
    </w:p>
    <w:p w14:paraId="0BB1ECA5" w14:textId="77777777" w:rsidR="00444A71" w:rsidRDefault="00444A71" w:rsidP="00444A71">
      <w:pPr>
        <w:jc w:val="center"/>
        <w:rPr>
          <w:b/>
          <w:sz w:val="24"/>
          <w:szCs w:val="24"/>
        </w:rPr>
      </w:pPr>
    </w:p>
    <w:p w14:paraId="785573B8" w14:textId="5C5EE5C2" w:rsidR="00444A71" w:rsidRPr="00444A71" w:rsidRDefault="00444A71" w:rsidP="00444A71">
      <w:pPr>
        <w:jc w:val="center"/>
        <w:rPr>
          <w:b/>
          <w:sz w:val="24"/>
          <w:szCs w:val="24"/>
        </w:rPr>
      </w:pPr>
      <w:r w:rsidRPr="00444A71">
        <w:rPr>
          <w:b/>
          <w:sz w:val="24"/>
          <w:szCs w:val="24"/>
        </w:rPr>
        <w:t xml:space="preserve">Board Room, Sixth Floor </w:t>
      </w:r>
    </w:p>
    <w:p w14:paraId="01454931" w14:textId="59307E70" w:rsidR="00444A71" w:rsidRDefault="00444A71" w:rsidP="00444A71">
      <w:pPr>
        <w:rPr>
          <w:b/>
          <w:sz w:val="24"/>
          <w:szCs w:val="24"/>
        </w:rPr>
      </w:pPr>
      <w:r w:rsidRPr="00444A71">
        <w:rPr>
          <w:b/>
          <w:sz w:val="24"/>
          <w:szCs w:val="24"/>
        </w:rPr>
        <w:t xml:space="preserve"> </w:t>
      </w:r>
    </w:p>
    <w:p w14:paraId="346F6F6C" w14:textId="2A523479" w:rsidR="002D78F8" w:rsidRDefault="002D78F8" w:rsidP="00444A71">
      <w:pPr>
        <w:rPr>
          <w:b/>
          <w:sz w:val="24"/>
          <w:szCs w:val="24"/>
        </w:rPr>
      </w:pPr>
    </w:p>
    <w:p w14:paraId="2EB3DCBA" w14:textId="77777777" w:rsidR="002D78F8" w:rsidRPr="00444A71" w:rsidRDefault="002D78F8" w:rsidP="00444A71">
      <w:pPr>
        <w:rPr>
          <w:b/>
          <w:sz w:val="24"/>
          <w:szCs w:val="24"/>
        </w:rPr>
      </w:pPr>
    </w:p>
    <w:p w14:paraId="5A158D47" w14:textId="35C36270" w:rsidR="00444A71" w:rsidRPr="00444A71" w:rsidRDefault="00444A71" w:rsidP="00444A71">
      <w:pPr>
        <w:rPr>
          <w:b/>
          <w:sz w:val="24"/>
          <w:szCs w:val="24"/>
        </w:rPr>
      </w:pPr>
    </w:p>
    <w:p w14:paraId="37112C34" w14:textId="322539F7" w:rsidR="00444A71" w:rsidRPr="002D78F8" w:rsidRDefault="00444A71" w:rsidP="00444A7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2D78F8">
        <w:rPr>
          <w:sz w:val="24"/>
          <w:szCs w:val="24"/>
        </w:rPr>
        <w:t>Call to Order—Harvey Rosen</w:t>
      </w:r>
      <w:r w:rsidR="00052622">
        <w:rPr>
          <w:sz w:val="24"/>
          <w:szCs w:val="24"/>
        </w:rPr>
        <w:t>,</w:t>
      </w:r>
      <w:r w:rsidRPr="002D78F8">
        <w:rPr>
          <w:sz w:val="24"/>
          <w:szCs w:val="24"/>
        </w:rPr>
        <w:t xml:space="preserve"> Financial Services Director</w:t>
      </w:r>
      <w:r w:rsidR="002D78F8">
        <w:rPr>
          <w:sz w:val="24"/>
          <w:szCs w:val="24"/>
        </w:rPr>
        <w:br/>
      </w:r>
    </w:p>
    <w:p w14:paraId="07D9CAA5" w14:textId="48B2DBFE" w:rsidR="00444A71" w:rsidRPr="002D78F8" w:rsidRDefault="00444A71" w:rsidP="00444A7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2D78F8">
        <w:rPr>
          <w:sz w:val="24"/>
          <w:szCs w:val="24"/>
        </w:rPr>
        <w:t>Roll Call—</w:t>
      </w:r>
      <w:r w:rsidR="002E3E03">
        <w:rPr>
          <w:sz w:val="24"/>
          <w:szCs w:val="24"/>
        </w:rPr>
        <w:t>Contestant #</w:t>
      </w:r>
      <w:r w:rsidRPr="002D78F8">
        <w:rPr>
          <w:sz w:val="24"/>
          <w:szCs w:val="24"/>
        </w:rPr>
        <w:t xml:space="preserve">, Secretary </w:t>
      </w:r>
      <w:r w:rsidR="002D78F8">
        <w:rPr>
          <w:sz w:val="24"/>
          <w:szCs w:val="24"/>
        </w:rPr>
        <w:br/>
      </w:r>
    </w:p>
    <w:p w14:paraId="493FBF75" w14:textId="6C1AB8D0" w:rsidR="00444A71" w:rsidRPr="002D78F8" w:rsidRDefault="00444A71" w:rsidP="00444A71">
      <w:pPr>
        <w:rPr>
          <w:sz w:val="24"/>
          <w:szCs w:val="24"/>
        </w:rPr>
      </w:pPr>
      <w:r w:rsidRPr="002D78F8">
        <w:rPr>
          <w:sz w:val="24"/>
          <w:szCs w:val="24"/>
        </w:rPr>
        <w:t xml:space="preserve"> 3.   Presentation</w:t>
      </w:r>
      <w:r w:rsidR="00C15918">
        <w:rPr>
          <w:sz w:val="24"/>
          <w:szCs w:val="24"/>
        </w:rPr>
        <w:t>—</w:t>
      </w:r>
      <w:r w:rsidRPr="002D78F8">
        <w:rPr>
          <w:sz w:val="24"/>
          <w:szCs w:val="24"/>
        </w:rPr>
        <w:t xml:space="preserve">Travel Express </w:t>
      </w:r>
      <w:r w:rsidR="002D78F8">
        <w:rPr>
          <w:sz w:val="24"/>
          <w:szCs w:val="24"/>
        </w:rPr>
        <w:br/>
      </w:r>
    </w:p>
    <w:p w14:paraId="2DA0C917" w14:textId="73846057" w:rsidR="00444A71" w:rsidRPr="002D78F8" w:rsidRDefault="00C15918" w:rsidP="00444A71">
      <w:pPr>
        <w:rPr>
          <w:sz w:val="24"/>
          <w:szCs w:val="24"/>
        </w:rPr>
      </w:pPr>
      <w:r>
        <w:rPr>
          <w:sz w:val="24"/>
          <w:szCs w:val="24"/>
        </w:rPr>
        <w:t xml:space="preserve"> 4.   Travel S</w:t>
      </w:r>
      <w:r w:rsidR="00444A71" w:rsidRPr="002D78F8">
        <w:rPr>
          <w:sz w:val="24"/>
          <w:szCs w:val="24"/>
        </w:rPr>
        <w:t xml:space="preserve">ystem </w:t>
      </w:r>
      <w:r>
        <w:rPr>
          <w:sz w:val="24"/>
          <w:szCs w:val="24"/>
        </w:rPr>
        <w:t>I</w:t>
      </w:r>
      <w:r w:rsidR="00444A71" w:rsidRPr="002D78F8">
        <w:rPr>
          <w:sz w:val="24"/>
          <w:szCs w:val="24"/>
        </w:rPr>
        <w:t xml:space="preserve">mplementation </w:t>
      </w:r>
      <w:r w:rsidR="002D78F8">
        <w:rPr>
          <w:sz w:val="24"/>
          <w:szCs w:val="24"/>
        </w:rPr>
        <w:br/>
      </w:r>
    </w:p>
    <w:p w14:paraId="0C4F4C2E" w14:textId="309A9F78" w:rsidR="00444A71" w:rsidRPr="002D78F8" w:rsidRDefault="00444A71" w:rsidP="00444A71">
      <w:pPr>
        <w:rPr>
          <w:sz w:val="24"/>
          <w:szCs w:val="24"/>
        </w:rPr>
      </w:pPr>
      <w:r w:rsidRPr="002D78F8">
        <w:rPr>
          <w:sz w:val="24"/>
          <w:szCs w:val="24"/>
        </w:rPr>
        <w:t xml:space="preserve"> 5.   Change of </w:t>
      </w:r>
      <w:r w:rsidR="00C15918">
        <w:rPr>
          <w:sz w:val="24"/>
          <w:szCs w:val="24"/>
        </w:rPr>
        <w:t>T</w:t>
      </w:r>
      <w:r w:rsidRPr="002D78F8">
        <w:rPr>
          <w:sz w:val="24"/>
          <w:szCs w:val="24"/>
        </w:rPr>
        <w:t xml:space="preserve">ravel </w:t>
      </w:r>
      <w:r w:rsidR="00C15918">
        <w:rPr>
          <w:sz w:val="24"/>
          <w:szCs w:val="24"/>
        </w:rPr>
        <w:t>V</w:t>
      </w:r>
      <w:r w:rsidRPr="002D78F8">
        <w:rPr>
          <w:sz w:val="24"/>
          <w:szCs w:val="24"/>
        </w:rPr>
        <w:t xml:space="preserve">oucher </w:t>
      </w:r>
      <w:r w:rsidR="00C15918">
        <w:rPr>
          <w:sz w:val="24"/>
          <w:szCs w:val="24"/>
        </w:rPr>
        <w:t>R</w:t>
      </w:r>
      <w:r w:rsidRPr="002D78F8">
        <w:rPr>
          <w:sz w:val="24"/>
          <w:szCs w:val="24"/>
        </w:rPr>
        <w:t xml:space="preserve">esponsibility </w:t>
      </w:r>
      <w:r w:rsidR="002D78F8">
        <w:rPr>
          <w:sz w:val="24"/>
          <w:szCs w:val="24"/>
        </w:rPr>
        <w:br/>
      </w:r>
    </w:p>
    <w:p w14:paraId="069B309A" w14:textId="492C92E6" w:rsidR="002D78F8" w:rsidRPr="002D78F8" w:rsidRDefault="00444A71" w:rsidP="00444A71">
      <w:pPr>
        <w:rPr>
          <w:sz w:val="24"/>
          <w:szCs w:val="24"/>
        </w:rPr>
      </w:pPr>
      <w:r w:rsidRPr="002D78F8">
        <w:rPr>
          <w:sz w:val="24"/>
          <w:szCs w:val="24"/>
        </w:rPr>
        <w:t xml:space="preserve"> 6.   </w:t>
      </w:r>
      <w:r w:rsidR="002D78F8" w:rsidRPr="002D78F8">
        <w:rPr>
          <w:sz w:val="24"/>
          <w:szCs w:val="24"/>
        </w:rPr>
        <w:t xml:space="preserve">Training of </w:t>
      </w:r>
      <w:r w:rsidR="00C15918">
        <w:rPr>
          <w:sz w:val="24"/>
          <w:szCs w:val="24"/>
        </w:rPr>
        <w:t>O</w:t>
      </w:r>
      <w:r w:rsidR="002D78F8" w:rsidRPr="002D78F8">
        <w:rPr>
          <w:sz w:val="24"/>
          <w:szCs w:val="24"/>
        </w:rPr>
        <w:t xml:space="preserve">ffice </w:t>
      </w:r>
      <w:r w:rsidR="00C15918">
        <w:rPr>
          <w:sz w:val="24"/>
          <w:szCs w:val="24"/>
        </w:rPr>
        <w:t>S</w:t>
      </w:r>
      <w:r w:rsidR="002D78F8" w:rsidRPr="002D78F8">
        <w:rPr>
          <w:sz w:val="24"/>
          <w:szCs w:val="24"/>
        </w:rPr>
        <w:t xml:space="preserve">taff on </w:t>
      </w:r>
      <w:r w:rsidR="00C15918">
        <w:rPr>
          <w:sz w:val="24"/>
          <w:szCs w:val="24"/>
        </w:rPr>
        <w:t>N</w:t>
      </w:r>
      <w:r w:rsidR="002D78F8" w:rsidRPr="002D78F8">
        <w:rPr>
          <w:sz w:val="24"/>
          <w:szCs w:val="24"/>
        </w:rPr>
        <w:t xml:space="preserve">ew </w:t>
      </w:r>
      <w:r w:rsidR="00C15918">
        <w:rPr>
          <w:sz w:val="24"/>
          <w:szCs w:val="24"/>
        </w:rPr>
        <w:t>S</w:t>
      </w:r>
      <w:r w:rsidR="002D78F8" w:rsidRPr="002D78F8">
        <w:rPr>
          <w:sz w:val="24"/>
          <w:szCs w:val="24"/>
        </w:rPr>
        <w:t>ystem</w:t>
      </w:r>
      <w:r w:rsidR="002D78F8">
        <w:rPr>
          <w:sz w:val="24"/>
          <w:szCs w:val="24"/>
        </w:rPr>
        <w:br/>
      </w:r>
    </w:p>
    <w:p w14:paraId="35F55641" w14:textId="28B459D1" w:rsidR="002D78F8" w:rsidRPr="002D78F8" w:rsidRDefault="002D78F8" w:rsidP="00444A71">
      <w:pPr>
        <w:rPr>
          <w:sz w:val="24"/>
          <w:szCs w:val="24"/>
        </w:rPr>
      </w:pPr>
      <w:r w:rsidRPr="002D78F8">
        <w:rPr>
          <w:sz w:val="24"/>
          <w:szCs w:val="24"/>
        </w:rPr>
        <w:t xml:space="preserve"> 7.   Q &amp; A</w:t>
      </w:r>
      <w:r>
        <w:rPr>
          <w:sz w:val="24"/>
          <w:szCs w:val="24"/>
        </w:rPr>
        <w:br/>
      </w:r>
    </w:p>
    <w:p w14:paraId="3BDE4684" w14:textId="089D3C68" w:rsidR="0023391D" w:rsidRPr="002D78F8" w:rsidRDefault="002D78F8" w:rsidP="00444A71">
      <w:pPr>
        <w:rPr>
          <w:sz w:val="24"/>
          <w:szCs w:val="24"/>
        </w:rPr>
      </w:pPr>
      <w:r w:rsidRPr="002D78F8">
        <w:rPr>
          <w:sz w:val="24"/>
          <w:szCs w:val="24"/>
        </w:rPr>
        <w:t xml:space="preserve"> 8.   Adjourn</w:t>
      </w:r>
      <w:r w:rsidR="00C15918">
        <w:rPr>
          <w:sz w:val="24"/>
          <w:szCs w:val="24"/>
        </w:rPr>
        <w:t>ment</w:t>
      </w:r>
    </w:p>
    <w:p w14:paraId="59440826" w14:textId="77777777" w:rsidR="001C4797" w:rsidRDefault="00CB03C3" w:rsidP="007C2879">
      <w:pPr>
        <w:pStyle w:val="Heading1"/>
        <w:spacing w:before="0"/>
        <w:rPr>
          <w:rFonts w:ascii="Times New Roman" w:hAnsi="Times New Roman"/>
          <w:color w:val="auto"/>
          <w:sz w:val="24"/>
          <w:szCs w:val="22"/>
        </w:rPr>
      </w:pPr>
      <w:r>
        <w:rPr>
          <w:rFonts w:ascii="Times New Roman" w:hAnsi="Times New Roman"/>
          <w:color w:val="auto"/>
          <w:sz w:val="24"/>
          <w:szCs w:val="22"/>
        </w:rPr>
        <w:br w:type="page"/>
      </w:r>
    </w:p>
    <w:p w14:paraId="22CA8A81" w14:textId="77777777" w:rsidR="0013724F" w:rsidRDefault="0013724F" w:rsidP="0013724F"/>
    <w:p w14:paraId="4F304E01" w14:textId="77777777" w:rsidR="0013724F" w:rsidRPr="00575B6F" w:rsidRDefault="0013724F">
      <w:pPr>
        <w:rPr>
          <w:sz w:val="24"/>
          <w:szCs w:val="24"/>
        </w:rPr>
      </w:pPr>
    </w:p>
    <w:p w14:paraId="0B2D5FB9" w14:textId="4FAC0098" w:rsidR="006C6ED7" w:rsidRPr="00366178" w:rsidRDefault="00575B6F">
      <w:pPr>
        <w:rPr>
          <w:b/>
          <w:sz w:val="32"/>
          <w:szCs w:val="24"/>
        </w:rPr>
      </w:pPr>
      <w:r w:rsidRPr="00366178">
        <w:rPr>
          <w:b/>
          <w:sz w:val="32"/>
          <w:szCs w:val="24"/>
        </w:rPr>
        <w:t xml:space="preserve">Job 3:  </w:t>
      </w:r>
      <w:r w:rsidR="00E13641">
        <w:rPr>
          <w:b/>
          <w:sz w:val="32"/>
          <w:szCs w:val="24"/>
        </w:rPr>
        <w:t>Memo</w:t>
      </w:r>
    </w:p>
    <w:p w14:paraId="66BDEA23" w14:textId="64D4371A" w:rsidR="00575B6F" w:rsidRPr="00575B6F" w:rsidRDefault="006C6ED7">
      <w:pPr>
        <w:rPr>
          <w:sz w:val="24"/>
          <w:szCs w:val="24"/>
        </w:rPr>
      </w:pPr>
      <w:r w:rsidRPr="00575B6F">
        <w:rPr>
          <w:i/>
          <w:sz w:val="24"/>
          <w:szCs w:val="24"/>
        </w:rPr>
        <w:t xml:space="preserve"> </w:t>
      </w:r>
      <w:r w:rsidR="00E13641" w:rsidRPr="00575B6F">
        <w:rPr>
          <w:i/>
          <w:sz w:val="24"/>
          <w:szCs w:val="24"/>
        </w:rPr>
        <w:t>Must</w:t>
      </w:r>
      <w:r w:rsidR="00575B6F" w:rsidRPr="00575B6F">
        <w:rPr>
          <w:i/>
          <w:sz w:val="24"/>
          <w:szCs w:val="24"/>
        </w:rPr>
        <w:t xml:space="preserve"> follow the style and reference manual as shown below</w:t>
      </w:r>
      <w:r w:rsidR="00575B6F" w:rsidRPr="00575B6F">
        <w:rPr>
          <w:sz w:val="24"/>
          <w:szCs w:val="24"/>
        </w:rPr>
        <w:t>:</w:t>
      </w:r>
    </w:p>
    <w:p w14:paraId="1ECC27D2" w14:textId="77777777" w:rsidR="00575B6F" w:rsidRPr="00575B6F" w:rsidRDefault="00575B6F">
      <w:pPr>
        <w:rPr>
          <w:sz w:val="24"/>
          <w:szCs w:val="24"/>
        </w:rPr>
      </w:pPr>
    </w:p>
    <w:p w14:paraId="5CF2202C" w14:textId="77777777" w:rsidR="00E13641" w:rsidRDefault="00E13641" w:rsidP="00E13641">
      <w:pPr>
        <w:rPr>
          <w:b/>
          <w:sz w:val="32"/>
          <w:szCs w:val="32"/>
        </w:rPr>
      </w:pPr>
      <w:r w:rsidRPr="007C2879">
        <w:rPr>
          <w:b/>
          <w:sz w:val="32"/>
          <w:szCs w:val="32"/>
        </w:rPr>
        <w:t>MEMORANDUM</w:t>
      </w:r>
      <w:r>
        <w:rPr>
          <w:b/>
          <w:sz w:val="32"/>
          <w:szCs w:val="32"/>
        </w:rPr>
        <w:t xml:space="preserve"> (16 pt. bold font)</w:t>
      </w:r>
    </w:p>
    <w:p w14:paraId="4FC92036" w14:textId="77777777" w:rsidR="00E13641" w:rsidRPr="007C2879" w:rsidRDefault="00E13641" w:rsidP="00E13641">
      <w:pPr>
        <w:rPr>
          <w:b/>
          <w:sz w:val="24"/>
          <w:szCs w:val="24"/>
        </w:rPr>
      </w:pPr>
    </w:p>
    <w:p w14:paraId="71E5847E" w14:textId="3B63C7B7" w:rsidR="00E13641" w:rsidRDefault="00E13641" w:rsidP="00E13641">
      <w:pPr>
        <w:rPr>
          <w:b/>
          <w:sz w:val="24"/>
          <w:szCs w:val="24"/>
        </w:rPr>
      </w:pPr>
      <w:r w:rsidRPr="007C2879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 xml:space="preserve">O: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13641">
        <w:rPr>
          <w:sz w:val="24"/>
          <w:szCs w:val="24"/>
        </w:rPr>
        <w:t>PBA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Administrative Assistants</w:t>
      </w:r>
    </w:p>
    <w:p w14:paraId="0D18BD8D" w14:textId="6822B134" w:rsidR="00E13641" w:rsidRDefault="00E13641" w:rsidP="00E13641">
      <w:pPr>
        <w:rPr>
          <w:b/>
          <w:sz w:val="24"/>
          <w:szCs w:val="24"/>
        </w:rPr>
      </w:pPr>
    </w:p>
    <w:p w14:paraId="092C93BB" w14:textId="7756976E" w:rsidR="00E13641" w:rsidRDefault="00E13641" w:rsidP="00E13641">
      <w:pPr>
        <w:rPr>
          <w:sz w:val="24"/>
          <w:szCs w:val="24"/>
        </w:rPr>
      </w:pPr>
      <w:r>
        <w:rPr>
          <w:b/>
          <w:sz w:val="24"/>
          <w:szCs w:val="24"/>
        </w:rPr>
        <w:t>FROM:</w:t>
      </w:r>
      <w:r>
        <w:rPr>
          <w:b/>
          <w:sz w:val="24"/>
          <w:szCs w:val="24"/>
        </w:rPr>
        <w:tab/>
      </w:r>
      <w:r w:rsidR="009D0F80">
        <w:rPr>
          <w:sz w:val="24"/>
          <w:szCs w:val="24"/>
        </w:rPr>
        <w:t>Harvey Rosen, Financial Services</w:t>
      </w:r>
      <w:r>
        <w:rPr>
          <w:sz w:val="24"/>
          <w:szCs w:val="24"/>
        </w:rPr>
        <w:br/>
      </w:r>
    </w:p>
    <w:p w14:paraId="0A0C3801" w14:textId="54AB9265" w:rsidR="00E13641" w:rsidRPr="00444A71" w:rsidRDefault="00E13641" w:rsidP="00444A71">
      <w:pPr>
        <w:rPr>
          <w:sz w:val="24"/>
          <w:szCs w:val="24"/>
        </w:rPr>
      </w:pPr>
      <w:r w:rsidRPr="00444A71">
        <w:rPr>
          <w:b/>
          <w:sz w:val="24"/>
          <w:szCs w:val="24"/>
        </w:rPr>
        <w:t xml:space="preserve">CC: </w:t>
      </w:r>
      <w:r w:rsidR="00444A71">
        <w:rPr>
          <w:b/>
          <w:sz w:val="24"/>
          <w:szCs w:val="24"/>
        </w:rPr>
        <w:tab/>
      </w:r>
      <w:r w:rsidR="00444A71">
        <w:rPr>
          <w:b/>
          <w:sz w:val="24"/>
          <w:szCs w:val="24"/>
        </w:rPr>
        <w:tab/>
      </w:r>
      <w:r w:rsidR="00444A71" w:rsidRPr="00444A71">
        <w:rPr>
          <w:sz w:val="24"/>
          <w:szCs w:val="24"/>
        </w:rPr>
        <w:t>Julie Smith, Tom Carlson</w:t>
      </w:r>
      <w:r w:rsidR="00444A71">
        <w:rPr>
          <w:sz w:val="24"/>
          <w:szCs w:val="24"/>
        </w:rPr>
        <w:t xml:space="preserve">, </w:t>
      </w:r>
      <w:r w:rsidR="00444A71" w:rsidRPr="00444A71">
        <w:rPr>
          <w:sz w:val="24"/>
          <w:szCs w:val="24"/>
        </w:rPr>
        <w:t>Roger Meyer, Edna Renick</w:t>
      </w:r>
    </w:p>
    <w:p w14:paraId="0E2C27AE" w14:textId="6AF1231D" w:rsidR="00E13641" w:rsidRDefault="00E13641" w:rsidP="00E13641">
      <w:pPr>
        <w:rPr>
          <w:b/>
          <w:sz w:val="24"/>
          <w:szCs w:val="24"/>
        </w:rPr>
      </w:pPr>
    </w:p>
    <w:p w14:paraId="4EFB0145" w14:textId="13364D58" w:rsidR="00E13641" w:rsidRDefault="00E13641" w:rsidP="00E13641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</w:t>
      </w:r>
      <w:r>
        <w:rPr>
          <w:b/>
          <w:sz w:val="24"/>
          <w:szCs w:val="24"/>
        </w:rPr>
        <w:tab/>
      </w:r>
      <w:r w:rsidRPr="007C2879">
        <w:rPr>
          <w:sz w:val="24"/>
          <w:szCs w:val="24"/>
        </w:rPr>
        <w:t>Current Date</w:t>
      </w:r>
    </w:p>
    <w:p w14:paraId="0E6CA3B7" w14:textId="77777777" w:rsidR="00E13641" w:rsidRDefault="00E13641" w:rsidP="00E13641">
      <w:pPr>
        <w:rPr>
          <w:b/>
          <w:sz w:val="24"/>
          <w:szCs w:val="24"/>
        </w:rPr>
      </w:pPr>
    </w:p>
    <w:p w14:paraId="78D14951" w14:textId="6A529DA2" w:rsidR="00E13641" w:rsidRDefault="00E13641" w:rsidP="00E1364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Travel Audit System- Travel Express</w:t>
      </w:r>
    </w:p>
    <w:p w14:paraId="31FEE1B8" w14:textId="2A84DB1C" w:rsidR="00E13641" w:rsidRDefault="00E13641" w:rsidP="00E13641">
      <w:pPr>
        <w:rPr>
          <w:sz w:val="24"/>
          <w:szCs w:val="24"/>
        </w:rPr>
      </w:pPr>
    </w:p>
    <w:p w14:paraId="506BEE37" w14:textId="5AEC0E13" w:rsidR="00E13641" w:rsidRDefault="00F10B83" w:rsidP="00E13641">
      <w:pPr>
        <w:rPr>
          <w:sz w:val="24"/>
          <w:szCs w:val="24"/>
        </w:rPr>
      </w:pPr>
      <w:r>
        <w:rPr>
          <w:sz w:val="24"/>
          <w:szCs w:val="24"/>
        </w:rPr>
        <w:t>We will be implementing a new travel audit system called Travel Express</w:t>
      </w:r>
      <w:r w:rsidRPr="00BA4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for FY2021. </w:t>
      </w:r>
      <w:r w:rsidR="00E13641">
        <w:rPr>
          <w:sz w:val="24"/>
          <w:szCs w:val="24"/>
        </w:rPr>
        <w:t>This system will help all of you to set up your supervisor</w:t>
      </w:r>
      <w:r w:rsidR="00933D66">
        <w:rPr>
          <w:sz w:val="24"/>
          <w:szCs w:val="24"/>
        </w:rPr>
        <w:t>’</w:t>
      </w:r>
      <w:r w:rsidR="00E13641">
        <w:rPr>
          <w:sz w:val="24"/>
          <w:szCs w:val="24"/>
        </w:rPr>
        <w:t>s travel, keep track of your supervisor</w:t>
      </w:r>
      <w:r w:rsidR="00593E71">
        <w:rPr>
          <w:sz w:val="24"/>
          <w:szCs w:val="24"/>
        </w:rPr>
        <w:t>’</w:t>
      </w:r>
      <w:r w:rsidR="00E13641">
        <w:rPr>
          <w:sz w:val="24"/>
          <w:szCs w:val="24"/>
        </w:rPr>
        <w:t xml:space="preserve">s travel expenses and credit card expenditures. We will no longer be using excel worksheets to request travel as well as complete the expense sheet when your supervisor returns from </w:t>
      </w:r>
      <w:r w:rsidR="00593E71">
        <w:rPr>
          <w:sz w:val="24"/>
          <w:szCs w:val="24"/>
        </w:rPr>
        <w:t>his/her</w:t>
      </w:r>
      <w:r w:rsidR="00E13641">
        <w:rPr>
          <w:sz w:val="24"/>
          <w:szCs w:val="24"/>
        </w:rPr>
        <w:t xml:space="preserve"> travel destinations. This new system will cut your workload in half when it comes to organizing travel in the office. </w:t>
      </w:r>
    </w:p>
    <w:p w14:paraId="579E8B1F" w14:textId="77777777" w:rsidR="00E13641" w:rsidRDefault="00E13641" w:rsidP="00E13641">
      <w:pPr>
        <w:rPr>
          <w:sz w:val="24"/>
          <w:szCs w:val="24"/>
        </w:rPr>
      </w:pPr>
    </w:p>
    <w:p w14:paraId="784C079D" w14:textId="3EAE7BC8" w:rsidR="00E13641" w:rsidRDefault="00E13641" w:rsidP="00E13641">
      <w:pPr>
        <w:rPr>
          <w:sz w:val="24"/>
          <w:szCs w:val="24"/>
        </w:rPr>
      </w:pPr>
      <w:r>
        <w:rPr>
          <w:sz w:val="24"/>
          <w:szCs w:val="24"/>
        </w:rPr>
        <w:t>To ensure that everyone is prepared before the new fisc</w:t>
      </w:r>
      <w:r w:rsidR="00933D66">
        <w:rPr>
          <w:sz w:val="24"/>
          <w:szCs w:val="24"/>
        </w:rPr>
        <w:t>al year begins, we will have a 1</w:t>
      </w:r>
      <w:r>
        <w:rPr>
          <w:sz w:val="24"/>
          <w:szCs w:val="24"/>
        </w:rPr>
        <w:t xml:space="preserve">-day training </w:t>
      </w:r>
      <w:r w:rsidR="00933D66">
        <w:rPr>
          <w:sz w:val="24"/>
          <w:szCs w:val="24"/>
        </w:rPr>
        <w:t xml:space="preserve">session </w:t>
      </w:r>
      <w:r>
        <w:rPr>
          <w:sz w:val="24"/>
          <w:szCs w:val="24"/>
        </w:rPr>
        <w:t>on the new travel audit system on June 8. Please make sure to block out this time with your supervisor and have all pressing work completed.</w:t>
      </w:r>
    </w:p>
    <w:p w14:paraId="3FB9B926" w14:textId="1FDA5B68" w:rsidR="00444A71" w:rsidRDefault="00444A71" w:rsidP="00E13641">
      <w:pPr>
        <w:rPr>
          <w:sz w:val="24"/>
          <w:szCs w:val="24"/>
        </w:rPr>
      </w:pPr>
    </w:p>
    <w:p w14:paraId="3978B57C" w14:textId="7CB826E9" w:rsidR="00E13641" w:rsidRDefault="00E13641" w:rsidP="00E13641">
      <w:pPr>
        <w:rPr>
          <w:sz w:val="24"/>
          <w:szCs w:val="24"/>
        </w:rPr>
      </w:pPr>
      <w:r>
        <w:rPr>
          <w:sz w:val="24"/>
          <w:szCs w:val="24"/>
        </w:rPr>
        <w:t>(Contestant #)</w:t>
      </w:r>
    </w:p>
    <w:p w14:paraId="5AA5A1D4" w14:textId="7038A58D" w:rsidR="00575B6F" w:rsidRDefault="00575B6F" w:rsidP="00575B6F">
      <w:pPr>
        <w:ind w:firstLine="720"/>
        <w:rPr>
          <w:sz w:val="24"/>
          <w:szCs w:val="24"/>
        </w:rPr>
      </w:pPr>
    </w:p>
    <w:p w14:paraId="1F3E21DA" w14:textId="7CCF4DD4" w:rsidR="00575B6F" w:rsidRDefault="00575B6F" w:rsidP="00575B6F">
      <w:pPr>
        <w:ind w:firstLine="720"/>
        <w:rPr>
          <w:sz w:val="24"/>
          <w:szCs w:val="24"/>
        </w:rPr>
      </w:pPr>
    </w:p>
    <w:p w14:paraId="2DA567E3" w14:textId="77777777" w:rsidR="00575B6F" w:rsidRDefault="00575B6F" w:rsidP="00575B6F">
      <w:pPr>
        <w:ind w:firstLine="720"/>
        <w:rPr>
          <w:sz w:val="24"/>
          <w:szCs w:val="24"/>
        </w:rPr>
      </w:pPr>
    </w:p>
    <w:p w14:paraId="3D8F3214" w14:textId="781EF72C" w:rsidR="00575B6F" w:rsidRDefault="00575B6F" w:rsidP="00575B6F">
      <w:pPr>
        <w:ind w:firstLine="720"/>
        <w:rPr>
          <w:sz w:val="24"/>
          <w:szCs w:val="24"/>
        </w:rPr>
      </w:pPr>
    </w:p>
    <w:p w14:paraId="3980EF19" w14:textId="5D2AD68A" w:rsidR="00575B6F" w:rsidRDefault="009D0F80" w:rsidP="00575B6F">
      <w:pPr>
        <w:ind w:firstLine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299447" wp14:editId="05F87DF1">
                <wp:simplePos x="0" y="0"/>
                <wp:positionH relativeFrom="column">
                  <wp:posOffset>3301365</wp:posOffset>
                </wp:positionH>
                <wp:positionV relativeFrom="paragraph">
                  <wp:posOffset>31751</wp:posOffset>
                </wp:positionV>
                <wp:extent cx="2514600" cy="11811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327649" w14:textId="2A7F5CEB" w:rsidR="009D0F80" w:rsidRDefault="009D0F80">
                            <w:r>
                              <w:t>GRADERS NOTE:</w:t>
                            </w:r>
                          </w:p>
                          <w:p w14:paraId="712EC79E" w14:textId="4668F983" w:rsidR="009D0F80" w:rsidRDefault="009D0F80">
                            <w:r>
                              <w:t>TO: May vary, but should refer to the department heads</w:t>
                            </w:r>
                            <w:r w:rsidR="00933D66">
                              <w:t>’</w:t>
                            </w:r>
                            <w:r>
                              <w:t xml:space="preserve"> </w:t>
                            </w:r>
                            <w:r w:rsidR="00933D66">
                              <w:t>a</w:t>
                            </w:r>
                            <w:r>
                              <w:t xml:space="preserve">dministrative </w:t>
                            </w:r>
                            <w:r w:rsidR="00933D66">
                              <w:t>a</w:t>
                            </w:r>
                            <w:r>
                              <w:t>ssistants</w:t>
                            </w:r>
                          </w:p>
                          <w:p w14:paraId="11E490EC" w14:textId="3BF2F524" w:rsidR="009D0F80" w:rsidRDefault="009D0F80"/>
                          <w:p w14:paraId="72B34037" w14:textId="5EE995A9" w:rsidR="009D0F80" w:rsidRDefault="009D0F80">
                            <w:r>
                              <w:t>SUBJECT: May vary, but should clearly refer to the new Travel Audit System or Travel Express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529944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59.95pt;margin-top:2.5pt;width:198pt;height:9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" fillcolor="white [3201]" strokeweight=".5pt">
                <v:textbox>
                  <w:txbxContent>
                    <w:p w14:paraId="30327649" w14:textId="2A7F5CEB" w:rsidR="009D0F80" w:rsidRDefault="009D0F80">
                      <w:r>
                        <w:t>GRADERS NOTE:</w:t>
                      </w:r>
                    </w:p>
                    <w:p w14:paraId="712EC79E" w14:textId="4668F983" w:rsidR="009D0F80" w:rsidRDefault="009D0F80">
                      <w:r>
                        <w:t>TO: May vary, but should refer to the department heads</w:t>
                      </w:r>
                      <w:r w:rsidR="00933D66">
                        <w:t>’</w:t>
                      </w:r>
                      <w:r>
                        <w:t xml:space="preserve"> </w:t>
                      </w:r>
                      <w:r w:rsidR="00933D66">
                        <w:t>a</w:t>
                      </w:r>
                      <w:r>
                        <w:t xml:space="preserve">dministrative </w:t>
                      </w:r>
                      <w:r w:rsidR="00933D66">
                        <w:t>a</w:t>
                      </w:r>
                      <w:r>
                        <w:t>ssistants</w:t>
                      </w:r>
                    </w:p>
                    <w:p w14:paraId="11E490EC" w14:textId="3BF2F524" w:rsidR="009D0F80" w:rsidRDefault="009D0F80"/>
                    <w:p w14:paraId="72B34037" w14:textId="5EE995A9" w:rsidR="009D0F80" w:rsidRDefault="009D0F80">
                      <w:r>
                        <w:t>SUBJECT: May vary, but should clearly refer to the new Travel Audit System or Travel Express</w:t>
                      </w:r>
                    </w:p>
                  </w:txbxContent>
                </v:textbox>
              </v:shape>
            </w:pict>
          </mc:Fallback>
        </mc:AlternateContent>
      </w:r>
    </w:p>
    <w:p w14:paraId="6494A236" w14:textId="432911C6" w:rsidR="00E13641" w:rsidRDefault="00E13641" w:rsidP="00575B6F">
      <w:pPr>
        <w:ind w:firstLine="720"/>
        <w:rPr>
          <w:sz w:val="24"/>
          <w:szCs w:val="24"/>
        </w:rPr>
      </w:pPr>
    </w:p>
    <w:p w14:paraId="199BBC4A" w14:textId="55A069DE" w:rsidR="00E13641" w:rsidRDefault="00E13641" w:rsidP="00575B6F">
      <w:pPr>
        <w:ind w:firstLine="720"/>
        <w:rPr>
          <w:sz w:val="24"/>
          <w:szCs w:val="24"/>
        </w:rPr>
      </w:pPr>
    </w:p>
    <w:p w14:paraId="060A3C13" w14:textId="249C8832" w:rsidR="00E13641" w:rsidRDefault="00E13641" w:rsidP="00575B6F">
      <w:pPr>
        <w:ind w:firstLine="720"/>
        <w:rPr>
          <w:sz w:val="24"/>
          <w:szCs w:val="24"/>
        </w:rPr>
      </w:pPr>
    </w:p>
    <w:p w14:paraId="2421B5BD" w14:textId="2B8FC649" w:rsidR="00E13641" w:rsidRDefault="00E13641" w:rsidP="00575B6F">
      <w:pPr>
        <w:ind w:firstLine="720"/>
        <w:rPr>
          <w:sz w:val="24"/>
          <w:szCs w:val="24"/>
        </w:rPr>
      </w:pPr>
    </w:p>
    <w:p w14:paraId="45B6978A" w14:textId="40AB0F90" w:rsidR="00E13641" w:rsidRDefault="00E13641" w:rsidP="00575B6F">
      <w:pPr>
        <w:ind w:firstLine="720"/>
        <w:rPr>
          <w:sz w:val="24"/>
          <w:szCs w:val="24"/>
        </w:rPr>
      </w:pPr>
    </w:p>
    <w:p w14:paraId="7D80CF77" w14:textId="60C154EE" w:rsidR="00E13641" w:rsidRDefault="00E13641" w:rsidP="00575B6F">
      <w:pPr>
        <w:ind w:firstLine="720"/>
        <w:rPr>
          <w:sz w:val="24"/>
          <w:szCs w:val="24"/>
        </w:rPr>
      </w:pPr>
    </w:p>
    <w:p w14:paraId="73E416FC" w14:textId="3E1BAF29" w:rsidR="00E13641" w:rsidRDefault="00E13641" w:rsidP="00575B6F">
      <w:pPr>
        <w:ind w:firstLine="720"/>
        <w:rPr>
          <w:sz w:val="24"/>
          <w:szCs w:val="24"/>
        </w:rPr>
      </w:pPr>
    </w:p>
    <w:p w14:paraId="471B7A5B" w14:textId="77777777" w:rsidR="003658FB" w:rsidRDefault="003658FB" w:rsidP="00575B6F">
      <w:pPr>
        <w:ind w:firstLine="720"/>
        <w:rPr>
          <w:sz w:val="24"/>
          <w:szCs w:val="24"/>
        </w:rPr>
      </w:pPr>
    </w:p>
    <w:p w14:paraId="03F8C5CD" w14:textId="578728AB" w:rsidR="00E13641" w:rsidRDefault="00E13641" w:rsidP="00575B6F">
      <w:pPr>
        <w:ind w:firstLine="720"/>
        <w:rPr>
          <w:sz w:val="24"/>
          <w:szCs w:val="24"/>
        </w:rPr>
      </w:pPr>
    </w:p>
    <w:p w14:paraId="77301789" w14:textId="0224ED72" w:rsidR="00E13641" w:rsidRDefault="00E13641" w:rsidP="00575B6F">
      <w:pPr>
        <w:ind w:firstLine="720"/>
        <w:rPr>
          <w:sz w:val="24"/>
          <w:szCs w:val="24"/>
        </w:rPr>
      </w:pPr>
    </w:p>
    <w:p w14:paraId="5DB5DEBE" w14:textId="1274F81D" w:rsidR="00E13641" w:rsidRDefault="00E13641" w:rsidP="00575B6F">
      <w:pPr>
        <w:ind w:firstLine="720"/>
        <w:rPr>
          <w:sz w:val="24"/>
          <w:szCs w:val="24"/>
        </w:rPr>
      </w:pPr>
    </w:p>
    <w:p w14:paraId="2C5F2D4E" w14:textId="01991270" w:rsidR="00E13641" w:rsidRDefault="00E13641" w:rsidP="00575B6F">
      <w:pPr>
        <w:ind w:firstLine="720"/>
        <w:rPr>
          <w:sz w:val="24"/>
          <w:szCs w:val="24"/>
        </w:rPr>
      </w:pPr>
    </w:p>
    <w:p w14:paraId="686502F0" w14:textId="33AC9E85" w:rsidR="00455D96" w:rsidRDefault="00455D96" w:rsidP="00575B6F">
      <w:pPr>
        <w:ind w:firstLine="720"/>
        <w:rPr>
          <w:sz w:val="24"/>
          <w:szCs w:val="24"/>
        </w:rPr>
      </w:pPr>
    </w:p>
    <w:p w14:paraId="004A191B" w14:textId="77777777" w:rsidR="00455D96" w:rsidRPr="00575B6F" w:rsidRDefault="00455D96" w:rsidP="00575B6F">
      <w:pPr>
        <w:ind w:firstLine="720"/>
        <w:rPr>
          <w:sz w:val="24"/>
          <w:szCs w:val="24"/>
        </w:rPr>
      </w:pPr>
      <w:bookmarkStart w:id="0" w:name="_GoBack"/>
      <w:bookmarkEnd w:id="0"/>
    </w:p>
    <w:p w14:paraId="22C8BCFE" w14:textId="1032489B" w:rsidR="0023391D" w:rsidRPr="00366178" w:rsidRDefault="0023391D" w:rsidP="00453DFC">
      <w:pPr>
        <w:rPr>
          <w:b/>
          <w:sz w:val="32"/>
          <w:szCs w:val="22"/>
        </w:rPr>
      </w:pPr>
      <w:r w:rsidRPr="00366178">
        <w:rPr>
          <w:b/>
          <w:sz w:val="32"/>
          <w:szCs w:val="22"/>
        </w:rPr>
        <w:t xml:space="preserve">Job </w:t>
      </w:r>
      <w:r w:rsidR="0013724F" w:rsidRPr="00366178">
        <w:rPr>
          <w:b/>
          <w:sz w:val="32"/>
          <w:szCs w:val="22"/>
        </w:rPr>
        <w:t>4</w:t>
      </w:r>
      <w:r w:rsidRPr="00366178">
        <w:rPr>
          <w:b/>
          <w:sz w:val="32"/>
          <w:szCs w:val="22"/>
        </w:rPr>
        <w:t>:</w:t>
      </w:r>
      <w:r w:rsidRPr="00366178">
        <w:rPr>
          <w:sz w:val="32"/>
          <w:szCs w:val="22"/>
        </w:rPr>
        <w:t xml:space="preserve"> </w:t>
      </w:r>
      <w:r w:rsidRPr="00366178">
        <w:rPr>
          <w:b/>
          <w:sz w:val="32"/>
          <w:szCs w:val="22"/>
        </w:rPr>
        <w:t>Quarterly Revenue Spreadsheet</w:t>
      </w:r>
    </w:p>
    <w:p w14:paraId="0A071539" w14:textId="77777777" w:rsidR="00E825CB" w:rsidRDefault="00E825CB" w:rsidP="00453DFC">
      <w:pPr>
        <w:rPr>
          <w:b/>
          <w:sz w:val="24"/>
          <w:szCs w:val="22"/>
        </w:rPr>
      </w:pPr>
    </w:p>
    <w:p w14:paraId="4CC5E0FB" w14:textId="7747E4CB" w:rsidR="0023391D" w:rsidRDefault="00DA4913" w:rsidP="0023391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02C67E5B" wp14:editId="7FDB0043">
            <wp:simplePos x="0" y="0"/>
            <wp:positionH relativeFrom="margin">
              <wp:align>center</wp:align>
            </wp:positionH>
            <wp:positionV relativeFrom="paragraph">
              <wp:posOffset>624205</wp:posOffset>
            </wp:positionV>
            <wp:extent cx="7118985" cy="2308225"/>
            <wp:effectExtent l="0" t="0" r="5715" b="0"/>
            <wp:wrapTight wrapText="bothSides">
              <wp:wrapPolygon edited="0">
                <wp:start x="0" y="0"/>
                <wp:lineTo x="0" y="21392"/>
                <wp:lineTo x="21560" y="21392"/>
                <wp:lineTo x="2156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985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91D" w:rsidRPr="00E825CB">
        <w:rPr>
          <w:b/>
          <w:i/>
          <w:sz w:val="24"/>
          <w:szCs w:val="22"/>
          <w:u w:val="single"/>
        </w:rPr>
        <w:t>Note to Graders:</w:t>
      </w:r>
      <w:r w:rsidR="0023391D">
        <w:rPr>
          <w:b/>
          <w:sz w:val="24"/>
          <w:szCs w:val="22"/>
        </w:rPr>
        <w:t xml:space="preserve">  </w:t>
      </w:r>
      <w:r w:rsidR="0023391D">
        <w:rPr>
          <w:sz w:val="24"/>
          <w:szCs w:val="22"/>
        </w:rPr>
        <w:t xml:space="preserve"> It does not need to look exactly like this, but it does need to include all of the information asked for on rubric. </w:t>
      </w:r>
      <w:r>
        <w:rPr>
          <w:sz w:val="24"/>
          <w:szCs w:val="22"/>
        </w:rPr>
        <w:t xml:space="preserve"> NOTE:  The Total amount for lines 7 and 10 are negative numbers. </w:t>
      </w:r>
    </w:p>
    <w:p w14:paraId="5E54DCA4" w14:textId="516806E3" w:rsidR="0023391D" w:rsidRDefault="0023391D" w:rsidP="0023391D">
      <w:pPr>
        <w:rPr>
          <w:noProof/>
        </w:rPr>
      </w:pPr>
    </w:p>
    <w:p w14:paraId="234FF212" w14:textId="29C4CD11" w:rsidR="00006412" w:rsidRDefault="00006412" w:rsidP="0023391D">
      <w:pPr>
        <w:rPr>
          <w:b/>
          <w:sz w:val="24"/>
          <w:szCs w:val="24"/>
        </w:rPr>
      </w:pPr>
    </w:p>
    <w:p w14:paraId="78A16926" w14:textId="77194933" w:rsidR="00E825CB" w:rsidRPr="00E825CB" w:rsidRDefault="00E825CB" w:rsidP="0023391D">
      <w:pPr>
        <w:rPr>
          <w:b/>
          <w:sz w:val="24"/>
          <w:szCs w:val="24"/>
        </w:rPr>
      </w:pPr>
      <w:r w:rsidRPr="00E825CB">
        <w:rPr>
          <w:b/>
          <w:sz w:val="24"/>
          <w:szCs w:val="24"/>
        </w:rPr>
        <w:t>They were also to have a printout showing the formulas like this:</w:t>
      </w:r>
    </w:p>
    <w:p w14:paraId="6F1F9DEC" w14:textId="658450E9" w:rsidR="00BD4FC5" w:rsidRDefault="00A91716" w:rsidP="0036617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5505B932" wp14:editId="7129B77F">
            <wp:simplePos x="0" y="0"/>
            <wp:positionH relativeFrom="column">
              <wp:posOffset>-499110</wp:posOffset>
            </wp:positionH>
            <wp:positionV relativeFrom="paragraph">
              <wp:posOffset>347980</wp:posOffset>
            </wp:positionV>
            <wp:extent cx="7118985" cy="2607945"/>
            <wp:effectExtent l="0" t="0" r="5715" b="1905"/>
            <wp:wrapTight wrapText="bothSides">
              <wp:wrapPolygon edited="0">
                <wp:start x="0" y="0"/>
                <wp:lineTo x="0" y="21458"/>
                <wp:lineTo x="21560" y="21458"/>
                <wp:lineTo x="2156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985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FA5D46" w14:textId="3C9CC6D3" w:rsidR="00BD4FC5" w:rsidRDefault="00BD4FC5" w:rsidP="00366178">
      <w:pPr>
        <w:jc w:val="center"/>
        <w:rPr>
          <w:b/>
          <w:sz w:val="24"/>
          <w:szCs w:val="24"/>
        </w:rPr>
      </w:pPr>
    </w:p>
    <w:p w14:paraId="61D907B1" w14:textId="7005D70C" w:rsidR="00BD4FC5" w:rsidRDefault="00BD4FC5" w:rsidP="00366178">
      <w:pPr>
        <w:jc w:val="center"/>
        <w:rPr>
          <w:b/>
          <w:sz w:val="24"/>
          <w:szCs w:val="24"/>
        </w:rPr>
      </w:pPr>
    </w:p>
    <w:p w14:paraId="5E08F328" w14:textId="5C8BC9B3" w:rsidR="006C6ED7" w:rsidRDefault="006C6ED7" w:rsidP="003661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86527EA" w14:textId="77777777" w:rsidR="00BD4FC5" w:rsidRDefault="00BD4FC5" w:rsidP="00366178">
      <w:pPr>
        <w:jc w:val="center"/>
        <w:rPr>
          <w:b/>
          <w:sz w:val="24"/>
          <w:szCs w:val="24"/>
        </w:rPr>
      </w:pPr>
    </w:p>
    <w:p w14:paraId="7BB90270" w14:textId="77777777" w:rsidR="00BD4FC5" w:rsidRDefault="00BD4FC5" w:rsidP="00366178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4774173" wp14:editId="6888500B">
            <wp:extent cx="5591175" cy="3467100"/>
            <wp:effectExtent l="0" t="0" r="952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9F7901" w14:textId="77777777" w:rsidR="00BD4FC5" w:rsidRDefault="00BD4FC5" w:rsidP="0023391D">
      <w:pPr>
        <w:rPr>
          <w:b/>
          <w:sz w:val="24"/>
          <w:szCs w:val="24"/>
        </w:rPr>
      </w:pPr>
    </w:p>
    <w:p w14:paraId="17F1C7A6" w14:textId="77777777" w:rsidR="00366178" w:rsidRDefault="00366178" w:rsidP="0023391D">
      <w:pPr>
        <w:rPr>
          <w:b/>
          <w:sz w:val="32"/>
          <w:szCs w:val="24"/>
        </w:rPr>
      </w:pPr>
    </w:p>
    <w:p w14:paraId="3184EC32" w14:textId="77777777" w:rsidR="00A71EC6" w:rsidRDefault="00A71EC6" w:rsidP="0023391D">
      <w:pPr>
        <w:rPr>
          <w:b/>
          <w:sz w:val="32"/>
          <w:szCs w:val="24"/>
        </w:rPr>
      </w:pPr>
    </w:p>
    <w:p w14:paraId="22E73F08" w14:textId="017F49EA" w:rsidR="00BD4FC5" w:rsidRDefault="00660C17" w:rsidP="0023391D">
      <w:pPr>
        <w:rPr>
          <w:b/>
          <w:sz w:val="32"/>
          <w:szCs w:val="24"/>
        </w:rPr>
      </w:pPr>
      <w:r w:rsidRPr="00366178">
        <w:rPr>
          <w:b/>
          <w:sz w:val="32"/>
          <w:szCs w:val="24"/>
        </w:rPr>
        <w:t xml:space="preserve">Job 5:  </w:t>
      </w:r>
      <w:r w:rsidR="00BD4FC5" w:rsidRPr="00366178">
        <w:rPr>
          <w:b/>
          <w:sz w:val="32"/>
          <w:szCs w:val="24"/>
        </w:rPr>
        <w:t>Presentation</w:t>
      </w:r>
    </w:p>
    <w:p w14:paraId="1C69DC6B" w14:textId="77777777" w:rsidR="00BD4FC5" w:rsidRDefault="00BD4FC5" w:rsidP="00BD4FC5">
      <w:pPr>
        <w:rPr>
          <w:szCs w:val="24"/>
        </w:rPr>
      </w:pPr>
    </w:p>
    <w:p w14:paraId="2439A56D" w14:textId="77777777" w:rsidR="00BD4FC5" w:rsidRDefault="00BD4FC5" w:rsidP="00BD4FC5">
      <w:pPr>
        <w:rPr>
          <w:b/>
          <w:sz w:val="22"/>
          <w:szCs w:val="22"/>
        </w:rPr>
      </w:pPr>
      <w:r w:rsidRPr="00A71EC6">
        <w:rPr>
          <w:b/>
          <w:sz w:val="22"/>
          <w:szCs w:val="22"/>
        </w:rPr>
        <w:t>Test Information</w:t>
      </w:r>
    </w:p>
    <w:p w14:paraId="528C150C" w14:textId="77777777" w:rsidR="00A71EC6" w:rsidRDefault="00A71EC6" w:rsidP="00BD4FC5">
      <w:pPr>
        <w:rPr>
          <w:b/>
          <w:sz w:val="22"/>
          <w:szCs w:val="22"/>
        </w:rPr>
      </w:pPr>
    </w:p>
    <w:p w14:paraId="6F0CF1BE" w14:textId="3F15C36F" w:rsidR="001C5A05" w:rsidRDefault="001C5A05" w:rsidP="001C5A05">
      <w:pPr>
        <w:rPr>
          <w:sz w:val="24"/>
          <w:szCs w:val="24"/>
        </w:rPr>
      </w:pPr>
      <w:r>
        <w:rPr>
          <w:sz w:val="24"/>
          <w:szCs w:val="24"/>
        </w:rPr>
        <w:t xml:space="preserve">Harvey Rosen would like your team to create a PowerPoint presentation for the department head meeting.  Use the information provided below to create the presentation. Pick a theme to use and use at least three different layouts. Print out a copy of your slides as a handout with </w:t>
      </w:r>
      <w:r w:rsidRPr="00DF5CC6">
        <w:rPr>
          <w:b/>
          <w:sz w:val="24"/>
          <w:szCs w:val="24"/>
        </w:rPr>
        <w:t>3 slides</w:t>
      </w:r>
      <w:r>
        <w:rPr>
          <w:sz w:val="24"/>
          <w:szCs w:val="24"/>
        </w:rPr>
        <w:t xml:space="preserve"> </w:t>
      </w:r>
      <w:r w:rsidRPr="00DF5CC6">
        <w:rPr>
          <w:b/>
          <w:sz w:val="24"/>
          <w:szCs w:val="24"/>
        </w:rPr>
        <w:t>per page</w:t>
      </w:r>
      <w:r>
        <w:rPr>
          <w:sz w:val="24"/>
          <w:szCs w:val="24"/>
        </w:rPr>
        <w:t xml:space="preserve">. </w:t>
      </w:r>
    </w:p>
    <w:p w14:paraId="5EA2F6A4" w14:textId="77777777" w:rsidR="001C5A05" w:rsidRDefault="001C5A05" w:rsidP="001C5A05">
      <w:pPr>
        <w:rPr>
          <w:sz w:val="24"/>
          <w:szCs w:val="24"/>
        </w:rPr>
      </w:pPr>
    </w:p>
    <w:p w14:paraId="2CDCCBB8" w14:textId="77777777" w:rsidR="001C5A05" w:rsidRDefault="001C5A05" w:rsidP="001C5A05">
      <w:pPr>
        <w:rPr>
          <w:sz w:val="24"/>
          <w:szCs w:val="24"/>
        </w:rPr>
      </w:pPr>
      <w:r w:rsidRPr="00995172">
        <w:rPr>
          <w:b/>
          <w:sz w:val="24"/>
          <w:szCs w:val="24"/>
        </w:rPr>
        <w:t>Slide 1:</w:t>
      </w:r>
      <w:r>
        <w:rPr>
          <w:sz w:val="24"/>
          <w:szCs w:val="24"/>
        </w:rPr>
        <w:t xml:space="preserve">  PBA Travel Audit System – Travel Express</w:t>
      </w:r>
    </w:p>
    <w:p w14:paraId="2D801907" w14:textId="77777777" w:rsidR="001C5A05" w:rsidRDefault="001C5A05" w:rsidP="001C5A05">
      <w:pPr>
        <w:pStyle w:val="BodyTextIndent3"/>
        <w:ind w:left="0"/>
        <w:rPr>
          <w:b/>
          <w:sz w:val="24"/>
          <w:szCs w:val="24"/>
        </w:rPr>
      </w:pPr>
    </w:p>
    <w:p w14:paraId="264CEA73" w14:textId="77777777" w:rsidR="001C5A05" w:rsidRPr="00E40486" w:rsidRDefault="001C5A05" w:rsidP="001C5A05">
      <w:pPr>
        <w:pStyle w:val="BodyTextIndent3"/>
        <w:ind w:left="0"/>
        <w:rPr>
          <w:sz w:val="24"/>
          <w:szCs w:val="24"/>
        </w:rPr>
      </w:pPr>
      <w:r w:rsidRPr="00995172">
        <w:rPr>
          <w:b/>
          <w:sz w:val="24"/>
          <w:szCs w:val="24"/>
        </w:rPr>
        <w:t>Slide 2:</w:t>
      </w:r>
      <w:r>
        <w:rPr>
          <w:sz w:val="24"/>
          <w:szCs w:val="24"/>
        </w:rPr>
        <w:t xml:space="preserve"> What is Travel Express?</w:t>
      </w:r>
    </w:p>
    <w:p w14:paraId="6FCB0D80" w14:textId="77777777" w:rsidR="001C5A05" w:rsidRPr="00E40486" w:rsidRDefault="001C5A05" w:rsidP="001C5A05">
      <w:pPr>
        <w:pStyle w:val="BodyTextIndent3"/>
        <w:numPr>
          <w:ilvl w:val="0"/>
          <w:numId w:val="25"/>
        </w:num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>Online travel request and audit system (no more paper requests)</w:t>
      </w:r>
    </w:p>
    <w:p w14:paraId="5BD1CB87" w14:textId="77777777" w:rsidR="001C5A05" w:rsidRDefault="001C5A05" w:rsidP="001C5A05">
      <w:pPr>
        <w:pStyle w:val="BodyTextIndent3"/>
        <w:ind w:left="0"/>
        <w:rPr>
          <w:b/>
          <w:sz w:val="24"/>
          <w:szCs w:val="24"/>
        </w:rPr>
      </w:pPr>
    </w:p>
    <w:p w14:paraId="1A79E6C4" w14:textId="77777777" w:rsidR="001C5A05" w:rsidRDefault="001C5A05" w:rsidP="001C5A05">
      <w:pPr>
        <w:pStyle w:val="BodyTextIndent3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Slide 3:  </w:t>
      </w:r>
      <w:r>
        <w:rPr>
          <w:sz w:val="24"/>
          <w:szCs w:val="24"/>
        </w:rPr>
        <w:t>Benefits of Travel Express</w:t>
      </w:r>
    </w:p>
    <w:p w14:paraId="5196B62F" w14:textId="77777777" w:rsidR="001C5A05" w:rsidRDefault="001C5A05" w:rsidP="001C5A05">
      <w:pPr>
        <w:pStyle w:val="BodyTextIndent3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Travel request processed the same day</w:t>
      </w:r>
    </w:p>
    <w:p w14:paraId="1DD7FFC5" w14:textId="77777777" w:rsidR="001C5A05" w:rsidRDefault="001C5A05" w:rsidP="001C5A05">
      <w:pPr>
        <w:pStyle w:val="BodyTextIndent3"/>
        <w:numPr>
          <w:ilvl w:val="0"/>
          <w:numId w:val="19"/>
        </w:numPr>
        <w:tabs>
          <w:tab w:val="clear" w:pos="1080"/>
        </w:tabs>
        <w:ind w:left="1800"/>
        <w:rPr>
          <w:sz w:val="24"/>
          <w:szCs w:val="24"/>
        </w:rPr>
      </w:pPr>
      <w:r>
        <w:rPr>
          <w:sz w:val="24"/>
          <w:szCs w:val="24"/>
        </w:rPr>
        <w:t>No more wait time to buy plane tickets; make hotel reservations and car rental reservations.</w:t>
      </w:r>
    </w:p>
    <w:p w14:paraId="027BE21E" w14:textId="77777777" w:rsidR="001C5A05" w:rsidRDefault="001C5A05" w:rsidP="001C5A05">
      <w:pPr>
        <w:pStyle w:val="BodyTextIndent3"/>
        <w:numPr>
          <w:ilvl w:val="0"/>
          <w:numId w:val="19"/>
        </w:numPr>
        <w:tabs>
          <w:tab w:val="clear" w:pos="1080"/>
        </w:tabs>
        <w:ind w:left="1800"/>
        <w:rPr>
          <w:sz w:val="24"/>
          <w:szCs w:val="24"/>
        </w:rPr>
      </w:pPr>
      <w:r>
        <w:rPr>
          <w:sz w:val="24"/>
          <w:szCs w:val="24"/>
        </w:rPr>
        <w:t>Travel reimbursement processed within 24 hours</w:t>
      </w:r>
    </w:p>
    <w:p w14:paraId="659E3931" w14:textId="77777777" w:rsidR="001C5A05" w:rsidRDefault="001C5A05" w:rsidP="001C5A05">
      <w:pPr>
        <w:pStyle w:val="BodyTextIndent3"/>
        <w:ind w:left="0"/>
        <w:rPr>
          <w:b/>
          <w:sz w:val="24"/>
          <w:szCs w:val="24"/>
        </w:rPr>
      </w:pPr>
    </w:p>
    <w:p w14:paraId="0204F1A9" w14:textId="235395E0" w:rsidR="001C5A05" w:rsidRPr="00752C96" w:rsidRDefault="001C5A05" w:rsidP="001C5A05">
      <w:pPr>
        <w:pStyle w:val="Body"/>
      </w:pPr>
      <w:r w:rsidRPr="002F50FD">
        <w:rPr>
          <w:b/>
          <w:szCs w:val="24"/>
        </w:rPr>
        <w:lastRenderedPageBreak/>
        <w:t>Slide</w:t>
      </w:r>
      <w:r>
        <w:rPr>
          <w:b/>
          <w:szCs w:val="24"/>
        </w:rPr>
        <w:t>s</w:t>
      </w:r>
      <w:r w:rsidRPr="002F50FD">
        <w:rPr>
          <w:b/>
          <w:szCs w:val="24"/>
        </w:rPr>
        <w:t xml:space="preserve"> 4</w:t>
      </w:r>
      <w:r>
        <w:rPr>
          <w:b/>
          <w:szCs w:val="24"/>
        </w:rPr>
        <w:t xml:space="preserve">: </w:t>
      </w:r>
      <w:r w:rsidRPr="00752C96">
        <w:rPr>
          <w:szCs w:val="24"/>
        </w:rPr>
        <w:t xml:space="preserve">Who </w:t>
      </w:r>
      <w:r>
        <w:rPr>
          <w:szCs w:val="24"/>
        </w:rPr>
        <w:t>will be trained on Travel Express?</w:t>
      </w:r>
      <w:r>
        <w:rPr>
          <w:szCs w:val="24"/>
        </w:rPr>
        <w:br/>
      </w:r>
    </w:p>
    <w:p w14:paraId="12B7973F" w14:textId="3C328F25" w:rsidR="001C5A05" w:rsidRDefault="00795F4A" w:rsidP="001C5A05">
      <w:pPr>
        <w:pStyle w:val="Body"/>
        <w:numPr>
          <w:ilvl w:val="0"/>
          <w:numId w:val="20"/>
        </w:numPr>
      </w:pPr>
      <w:r>
        <w:t>All administrative a</w:t>
      </w:r>
      <w:r w:rsidR="001C5A05">
        <w:t>ssistants</w:t>
      </w:r>
    </w:p>
    <w:p w14:paraId="2831FDDE" w14:textId="77777777" w:rsidR="001C5A05" w:rsidRDefault="001C5A05" w:rsidP="001C5A05">
      <w:pPr>
        <w:pStyle w:val="Body"/>
        <w:ind w:left="630"/>
      </w:pPr>
    </w:p>
    <w:p w14:paraId="20E4FE0C" w14:textId="77777777" w:rsidR="001C5A05" w:rsidRPr="00752C96" w:rsidRDefault="001C5A05" w:rsidP="001C5A05">
      <w:pPr>
        <w:pStyle w:val="Body"/>
        <w:rPr>
          <w:b/>
        </w:rPr>
      </w:pPr>
      <w:r w:rsidRPr="00752C96">
        <w:rPr>
          <w:b/>
        </w:rPr>
        <w:t xml:space="preserve">Slide 5:  </w:t>
      </w:r>
      <w:r w:rsidRPr="00752C96">
        <w:t>Travel Express Training Day</w:t>
      </w:r>
    </w:p>
    <w:p w14:paraId="0BF2E861" w14:textId="77777777" w:rsidR="001C5A05" w:rsidRPr="003C7AAF" w:rsidRDefault="001C5A05" w:rsidP="001C5A05">
      <w:pPr>
        <w:pStyle w:val="Body"/>
        <w:ind w:left="360"/>
        <w:rPr>
          <w:sz w:val="16"/>
          <w:szCs w:val="16"/>
        </w:rPr>
      </w:pPr>
    </w:p>
    <w:p w14:paraId="00C998CD" w14:textId="6C805032" w:rsidR="001C5A05" w:rsidRPr="00753D59" w:rsidRDefault="001C5A05" w:rsidP="001C5A05">
      <w:pPr>
        <w:pStyle w:val="Body"/>
        <w:numPr>
          <w:ilvl w:val="0"/>
          <w:numId w:val="20"/>
        </w:numPr>
      </w:pPr>
      <w:r>
        <w:t>June 8</w:t>
      </w:r>
      <w:r w:rsidR="00795F4A">
        <w:t>,</w:t>
      </w:r>
      <w:r>
        <w:t xml:space="preserve"> 9 a.m.-5 p.m.</w:t>
      </w:r>
    </w:p>
    <w:p w14:paraId="50F78F7E" w14:textId="77777777" w:rsidR="001C5A05" w:rsidRPr="003C7AAF" w:rsidRDefault="001C5A05" w:rsidP="001C5A05">
      <w:pPr>
        <w:pStyle w:val="Body"/>
        <w:rPr>
          <w:sz w:val="16"/>
          <w:szCs w:val="16"/>
        </w:rPr>
      </w:pPr>
    </w:p>
    <w:p w14:paraId="4448B642" w14:textId="77777777" w:rsidR="001C5A05" w:rsidRPr="00753D59" w:rsidRDefault="001C5A05" w:rsidP="001C5A05">
      <w:pPr>
        <w:pStyle w:val="Body"/>
        <w:numPr>
          <w:ilvl w:val="0"/>
          <w:numId w:val="20"/>
        </w:numPr>
      </w:pPr>
      <w:r>
        <w:t>This will coincide with the department heads annual retreat</w:t>
      </w:r>
      <w:r w:rsidRPr="00753D59">
        <w:t>.</w:t>
      </w:r>
    </w:p>
    <w:p w14:paraId="3484CCFB" w14:textId="77777777" w:rsidR="001C5A05" w:rsidRPr="003C7AAF" w:rsidRDefault="001C5A05" w:rsidP="001C5A05">
      <w:pPr>
        <w:pStyle w:val="Body"/>
        <w:rPr>
          <w:sz w:val="16"/>
          <w:szCs w:val="16"/>
        </w:rPr>
      </w:pPr>
    </w:p>
    <w:p w14:paraId="65B88C34" w14:textId="78CFE402" w:rsidR="001C5A05" w:rsidRPr="00753D59" w:rsidRDefault="001C5A05" w:rsidP="001C5A05">
      <w:pPr>
        <w:pStyle w:val="Body"/>
        <w:numPr>
          <w:ilvl w:val="0"/>
          <w:numId w:val="20"/>
        </w:numPr>
      </w:pPr>
      <w:r>
        <w:t xml:space="preserve">All phones and office will be shut down so the </w:t>
      </w:r>
      <w:r w:rsidR="00795F4A">
        <w:t>a</w:t>
      </w:r>
      <w:r>
        <w:t xml:space="preserve">dministrative </w:t>
      </w:r>
      <w:r w:rsidR="00795F4A">
        <w:t>a</w:t>
      </w:r>
      <w:r>
        <w:t>ssistants can be properly trained</w:t>
      </w:r>
    </w:p>
    <w:p w14:paraId="73E78A9E" w14:textId="77777777" w:rsidR="001C5A05" w:rsidRPr="003C7AAF" w:rsidRDefault="001C5A05" w:rsidP="001C5A05">
      <w:pPr>
        <w:pStyle w:val="Body"/>
        <w:ind w:left="360"/>
        <w:rPr>
          <w:sz w:val="16"/>
          <w:szCs w:val="16"/>
        </w:rPr>
      </w:pPr>
    </w:p>
    <w:p w14:paraId="14BDC68A" w14:textId="77777777" w:rsidR="001C5A05" w:rsidRDefault="001C5A05" w:rsidP="001C5A05">
      <w:pPr>
        <w:pStyle w:val="Body"/>
        <w:numPr>
          <w:ilvl w:val="0"/>
          <w:numId w:val="20"/>
        </w:numPr>
      </w:pPr>
      <w:r>
        <w:t>Travel Express staff will provide food, drinks and snacks at the training.</w:t>
      </w:r>
    </w:p>
    <w:p w14:paraId="1BBDFB94" w14:textId="659DBE14" w:rsidR="00A71EC6" w:rsidRDefault="00A71EC6" w:rsidP="001C5A05">
      <w:pPr>
        <w:rPr>
          <w:b/>
          <w:sz w:val="24"/>
          <w:szCs w:val="24"/>
        </w:rPr>
      </w:pPr>
    </w:p>
    <w:sectPr w:rsidR="00A71EC6" w:rsidSect="001A6172">
      <w:headerReference w:type="default" r:id="rId11"/>
      <w:headerReference w:type="first" r:id="rId12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D077D" w14:textId="77777777" w:rsidR="000664C3" w:rsidRDefault="000664C3" w:rsidP="00F1245D">
      <w:r>
        <w:separator/>
      </w:r>
    </w:p>
  </w:endnote>
  <w:endnote w:type="continuationSeparator" w:id="0">
    <w:p w14:paraId="262721DE" w14:textId="77777777" w:rsidR="000664C3" w:rsidRDefault="000664C3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7F064" w14:textId="77777777" w:rsidR="000664C3" w:rsidRDefault="000664C3" w:rsidP="00F1245D">
      <w:r>
        <w:separator/>
      </w:r>
    </w:p>
  </w:footnote>
  <w:footnote w:type="continuationSeparator" w:id="0">
    <w:p w14:paraId="0B143848" w14:textId="77777777" w:rsidR="000664C3" w:rsidRDefault="000664C3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0B3A1" w14:textId="5BFE5732" w:rsidR="00D30854" w:rsidRPr="001962B9" w:rsidRDefault="00455D96" w:rsidP="00117F9B">
    <w:pPr>
      <w:pStyle w:val="Header"/>
      <w:tabs>
        <w:tab w:val="clear" w:pos="8640"/>
        <w:tab w:val="right" w:pos="9180"/>
      </w:tabs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5A68237D" wp14:editId="3FF380D4">
          <wp:simplePos x="0" y="0"/>
          <wp:positionH relativeFrom="column">
            <wp:posOffset>4457700</wp:posOffset>
          </wp:positionH>
          <wp:positionV relativeFrom="paragraph">
            <wp:posOffset>-387350</wp:posOffset>
          </wp:positionV>
          <wp:extent cx="2305685" cy="93345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94C27">
      <w:rPr>
        <w:b/>
        <w:bCs/>
      </w:rPr>
      <w:t>ADMINISTRATIVE SUPPORT TEAM</w:t>
    </w:r>
    <w:r w:rsidR="00094C27" w:rsidRPr="001962B9">
      <w:rPr>
        <w:b/>
        <w:bCs/>
      </w:rPr>
      <w:t xml:space="preserve"> </w:t>
    </w:r>
    <w:r w:rsidR="0095073C">
      <w:rPr>
        <w:b/>
        <w:bCs/>
      </w:rPr>
      <w:t>–</w:t>
    </w:r>
    <w:r w:rsidR="00682B04" w:rsidRPr="001962B9">
      <w:rPr>
        <w:b/>
        <w:bCs/>
      </w:rPr>
      <w:t xml:space="preserve"> </w:t>
    </w:r>
    <w:r w:rsidR="0095073C">
      <w:rPr>
        <w:b/>
        <w:bCs/>
      </w:rPr>
      <w:t xml:space="preserve">REGIONAL </w:t>
    </w:r>
    <w:r w:rsidR="00D30854" w:rsidRPr="001962B9">
      <w:rPr>
        <w:b/>
        <w:bCs/>
      </w:rPr>
      <w:t>20</w:t>
    </w:r>
    <w:r w:rsidR="00E13641">
      <w:rPr>
        <w:b/>
        <w:bCs/>
      </w:rPr>
      <w:t>20</w:t>
    </w:r>
    <w:r w:rsidR="00117F9B">
      <w:rPr>
        <w:b/>
        <w:bCs/>
      </w:rPr>
      <w:tab/>
    </w:r>
  </w:p>
  <w:p w14:paraId="6087F08B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5A23E228" w14:textId="22DA9895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455D96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455D96">
      <w:rPr>
        <w:b/>
        <w:noProof/>
      </w:rPr>
      <w:t>7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4B4D3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0FA9BDA0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7DDC54B9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08AB46D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841C7"/>
    <w:multiLevelType w:val="hybridMultilevel"/>
    <w:tmpl w:val="5AA4D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C27FE"/>
    <w:multiLevelType w:val="hybridMultilevel"/>
    <w:tmpl w:val="80223374"/>
    <w:lvl w:ilvl="0" w:tplc="C11A78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053CE0"/>
    <w:multiLevelType w:val="hybridMultilevel"/>
    <w:tmpl w:val="4B1E40A0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D56DE4"/>
    <w:multiLevelType w:val="hybridMultilevel"/>
    <w:tmpl w:val="687484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D330E1E"/>
    <w:multiLevelType w:val="hybridMultilevel"/>
    <w:tmpl w:val="6892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1" w15:restartNumberingAfterBreak="0">
    <w:nsid w:val="7F762307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4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15"/>
  </w:num>
  <w:num w:numId="11">
    <w:abstractNumId w:val="16"/>
  </w:num>
  <w:num w:numId="12">
    <w:abstractNumId w:val="3"/>
  </w:num>
  <w:num w:numId="13">
    <w:abstractNumId w:val="19"/>
  </w:num>
  <w:num w:numId="14">
    <w:abstractNumId w:val="13"/>
  </w:num>
  <w:num w:numId="15">
    <w:abstractNumId w:val="12"/>
  </w:num>
  <w:num w:numId="16">
    <w:abstractNumId w:val="9"/>
    <w:lvlOverride w:ilvl="0">
      <w:startOverride w:val="1"/>
    </w:lvlOverride>
  </w:num>
  <w:num w:numId="17">
    <w:abstractNumId w:val="18"/>
  </w:num>
  <w:num w:numId="18">
    <w:abstractNumId w:val="2"/>
  </w:num>
  <w:num w:numId="19">
    <w:abstractNumId w:val="21"/>
  </w:num>
  <w:num w:numId="20">
    <w:abstractNumId w:val="7"/>
  </w:num>
  <w:num w:numId="21">
    <w:abstractNumId w:val="2"/>
  </w:num>
  <w:num w:numId="22">
    <w:abstractNumId w:val="21"/>
    <w:lvlOverride w:ilvl="0">
      <w:startOverride w:val="1"/>
    </w:lvlOverride>
  </w:num>
  <w:num w:numId="23">
    <w:abstractNumId w:val="7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06412"/>
    <w:rsid w:val="0001536A"/>
    <w:rsid w:val="00025D29"/>
    <w:rsid w:val="0004087C"/>
    <w:rsid w:val="00046FED"/>
    <w:rsid w:val="0005099D"/>
    <w:rsid w:val="00052622"/>
    <w:rsid w:val="000664C3"/>
    <w:rsid w:val="00091841"/>
    <w:rsid w:val="00094C27"/>
    <w:rsid w:val="0009681C"/>
    <w:rsid w:val="00096C05"/>
    <w:rsid w:val="000D56FC"/>
    <w:rsid w:val="000E1BD5"/>
    <w:rsid w:val="000E2358"/>
    <w:rsid w:val="000E2945"/>
    <w:rsid w:val="00100E4A"/>
    <w:rsid w:val="00103DB8"/>
    <w:rsid w:val="0010665F"/>
    <w:rsid w:val="00117F9B"/>
    <w:rsid w:val="001233AE"/>
    <w:rsid w:val="00124B64"/>
    <w:rsid w:val="00135207"/>
    <w:rsid w:val="0013724F"/>
    <w:rsid w:val="00143A1C"/>
    <w:rsid w:val="0014628E"/>
    <w:rsid w:val="00146D32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4797"/>
    <w:rsid w:val="001C5A05"/>
    <w:rsid w:val="001C78AB"/>
    <w:rsid w:val="001E1578"/>
    <w:rsid w:val="001E746C"/>
    <w:rsid w:val="001E7B05"/>
    <w:rsid w:val="00203734"/>
    <w:rsid w:val="0023391D"/>
    <w:rsid w:val="00244804"/>
    <w:rsid w:val="00246A9F"/>
    <w:rsid w:val="00251877"/>
    <w:rsid w:val="00255AD1"/>
    <w:rsid w:val="00263A8D"/>
    <w:rsid w:val="002658BD"/>
    <w:rsid w:val="00270C01"/>
    <w:rsid w:val="00271D98"/>
    <w:rsid w:val="002766AB"/>
    <w:rsid w:val="00284D39"/>
    <w:rsid w:val="002A0D6A"/>
    <w:rsid w:val="002B0596"/>
    <w:rsid w:val="002C0006"/>
    <w:rsid w:val="002C4BF3"/>
    <w:rsid w:val="002C6CEC"/>
    <w:rsid w:val="002D6908"/>
    <w:rsid w:val="002D78F8"/>
    <w:rsid w:val="002E3E03"/>
    <w:rsid w:val="002F10AA"/>
    <w:rsid w:val="002F46CB"/>
    <w:rsid w:val="003003AB"/>
    <w:rsid w:val="003012E1"/>
    <w:rsid w:val="003117D5"/>
    <w:rsid w:val="00322433"/>
    <w:rsid w:val="00330557"/>
    <w:rsid w:val="0034397A"/>
    <w:rsid w:val="00352A11"/>
    <w:rsid w:val="003658FB"/>
    <w:rsid w:val="00366178"/>
    <w:rsid w:val="00367B08"/>
    <w:rsid w:val="00373F0E"/>
    <w:rsid w:val="00376011"/>
    <w:rsid w:val="00376B09"/>
    <w:rsid w:val="003834D4"/>
    <w:rsid w:val="00392C9F"/>
    <w:rsid w:val="003A3238"/>
    <w:rsid w:val="003B26F2"/>
    <w:rsid w:val="003C62B5"/>
    <w:rsid w:val="00420CB8"/>
    <w:rsid w:val="0042596D"/>
    <w:rsid w:val="0042669D"/>
    <w:rsid w:val="00431F3D"/>
    <w:rsid w:val="0043409A"/>
    <w:rsid w:val="004341A5"/>
    <w:rsid w:val="00436929"/>
    <w:rsid w:val="00444A71"/>
    <w:rsid w:val="00450503"/>
    <w:rsid w:val="00451020"/>
    <w:rsid w:val="004510FE"/>
    <w:rsid w:val="00453986"/>
    <w:rsid w:val="00453DFC"/>
    <w:rsid w:val="00455D96"/>
    <w:rsid w:val="00471C4A"/>
    <w:rsid w:val="00473424"/>
    <w:rsid w:val="00477AC3"/>
    <w:rsid w:val="00481371"/>
    <w:rsid w:val="00494DD1"/>
    <w:rsid w:val="00495A40"/>
    <w:rsid w:val="004B0E9D"/>
    <w:rsid w:val="004C65BC"/>
    <w:rsid w:val="004C6A24"/>
    <w:rsid w:val="004D22C7"/>
    <w:rsid w:val="004D26B2"/>
    <w:rsid w:val="004E5846"/>
    <w:rsid w:val="0051264C"/>
    <w:rsid w:val="00515CE6"/>
    <w:rsid w:val="00520B21"/>
    <w:rsid w:val="0052244F"/>
    <w:rsid w:val="00536671"/>
    <w:rsid w:val="00536F84"/>
    <w:rsid w:val="005462F6"/>
    <w:rsid w:val="00574698"/>
    <w:rsid w:val="00575B6F"/>
    <w:rsid w:val="005816EA"/>
    <w:rsid w:val="00582255"/>
    <w:rsid w:val="00586FF8"/>
    <w:rsid w:val="00593E71"/>
    <w:rsid w:val="00596E45"/>
    <w:rsid w:val="005A0EA4"/>
    <w:rsid w:val="005A39FB"/>
    <w:rsid w:val="005B2B75"/>
    <w:rsid w:val="005B368D"/>
    <w:rsid w:val="005C33EE"/>
    <w:rsid w:val="005D5DD9"/>
    <w:rsid w:val="005E1E5E"/>
    <w:rsid w:val="00611968"/>
    <w:rsid w:val="00613D4B"/>
    <w:rsid w:val="00615146"/>
    <w:rsid w:val="006310F9"/>
    <w:rsid w:val="00656AE0"/>
    <w:rsid w:val="006576AE"/>
    <w:rsid w:val="00660C17"/>
    <w:rsid w:val="0066323A"/>
    <w:rsid w:val="0067063A"/>
    <w:rsid w:val="00670E74"/>
    <w:rsid w:val="00682B04"/>
    <w:rsid w:val="006831F4"/>
    <w:rsid w:val="00683334"/>
    <w:rsid w:val="006838D7"/>
    <w:rsid w:val="0068463D"/>
    <w:rsid w:val="00693ECA"/>
    <w:rsid w:val="006A4EC0"/>
    <w:rsid w:val="006B046F"/>
    <w:rsid w:val="006B3C67"/>
    <w:rsid w:val="006C6ED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95F4A"/>
    <w:rsid w:val="007C2879"/>
    <w:rsid w:val="007C6104"/>
    <w:rsid w:val="0080645B"/>
    <w:rsid w:val="00811A93"/>
    <w:rsid w:val="0081454A"/>
    <w:rsid w:val="008404A3"/>
    <w:rsid w:val="0085188B"/>
    <w:rsid w:val="008662B2"/>
    <w:rsid w:val="00874966"/>
    <w:rsid w:val="00877D2D"/>
    <w:rsid w:val="0088076B"/>
    <w:rsid w:val="00896337"/>
    <w:rsid w:val="008A1FCB"/>
    <w:rsid w:val="008B0BC3"/>
    <w:rsid w:val="008C013C"/>
    <w:rsid w:val="008C3EFC"/>
    <w:rsid w:val="008C7E00"/>
    <w:rsid w:val="008D4E1C"/>
    <w:rsid w:val="008F0383"/>
    <w:rsid w:val="008F07A0"/>
    <w:rsid w:val="008F6141"/>
    <w:rsid w:val="00903B27"/>
    <w:rsid w:val="00911900"/>
    <w:rsid w:val="0092206F"/>
    <w:rsid w:val="00933D66"/>
    <w:rsid w:val="00940044"/>
    <w:rsid w:val="00940BED"/>
    <w:rsid w:val="0095073C"/>
    <w:rsid w:val="009507EC"/>
    <w:rsid w:val="00966451"/>
    <w:rsid w:val="009B17FB"/>
    <w:rsid w:val="009B3A4F"/>
    <w:rsid w:val="009C030D"/>
    <w:rsid w:val="009D0F80"/>
    <w:rsid w:val="009D45B7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71EC6"/>
    <w:rsid w:val="00A80ABF"/>
    <w:rsid w:val="00A91716"/>
    <w:rsid w:val="00AB2DF4"/>
    <w:rsid w:val="00AB4113"/>
    <w:rsid w:val="00AE5DD4"/>
    <w:rsid w:val="00AF1788"/>
    <w:rsid w:val="00B07639"/>
    <w:rsid w:val="00B12A84"/>
    <w:rsid w:val="00B21752"/>
    <w:rsid w:val="00B21B79"/>
    <w:rsid w:val="00B2455E"/>
    <w:rsid w:val="00B24B81"/>
    <w:rsid w:val="00B564E8"/>
    <w:rsid w:val="00B6046D"/>
    <w:rsid w:val="00B66629"/>
    <w:rsid w:val="00B96AB4"/>
    <w:rsid w:val="00BD4FC5"/>
    <w:rsid w:val="00BE0424"/>
    <w:rsid w:val="00BE79F6"/>
    <w:rsid w:val="00BF612A"/>
    <w:rsid w:val="00C06B40"/>
    <w:rsid w:val="00C10884"/>
    <w:rsid w:val="00C12A28"/>
    <w:rsid w:val="00C15918"/>
    <w:rsid w:val="00C25F93"/>
    <w:rsid w:val="00C32E00"/>
    <w:rsid w:val="00C5029D"/>
    <w:rsid w:val="00C55CAE"/>
    <w:rsid w:val="00C56046"/>
    <w:rsid w:val="00C5746D"/>
    <w:rsid w:val="00C613C9"/>
    <w:rsid w:val="00C6187E"/>
    <w:rsid w:val="00C61B47"/>
    <w:rsid w:val="00C75F23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D17C28"/>
    <w:rsid w:val="00D26648"/>
    <w:rsid w:val="00D269FD"/>
    <w:rsid w:val="00D30854"/>
    <w:rsid w:val="00D371AC"/>
    <w:rsid w:val="00D3751E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A4913"/>
    <w:rsid w:val="00DB0348"/>
    <w:rsid w:val="00DC01DA"/>
    <w:rsid w:val="00DC3815"/>
    <w:rsid w:val="00DC6170"/>
    <w:rsid w:val="00DE0B2B"/>
    <w:rsid w:val="00DE1C76"/>
    <w:rsid w:val="00DE2D7E"/>
    <w:rsid w:val="00DE31F1"/>
    <w:rsid w:val="00DE5ECB"/>
    <w:rsid w:val="00DF1D50"/>
    <w:rsid w:val="00E13641"/>
    <w:rsid w:val="00E27CC7"/>
    <w:rsid w:val="00E41CA4"/>
    <w:rsid w:val="00E5567F"/>
    <w:rsid w:val="00E65046"/>
    <w:rsid w:val="00E72025"/>
    <w:rsid w:val="00E817AF"/>
    <w:rsid w:val="00E825CB"/>
    <w:rsid w:val="00EA03F2"/>
    <w:rsid w:val="00EA5D62"/>
    <w:rsid w:val="00EB7A86"/>
    <w:rsid w:val="00EC7ED2"/>
    <w:rsid w:val="00ED0161"/>
    <w:rsid w:val="00EF12A2"/>
    <w:rsid w:val="00EF543D"/>
    <w:rsid w:val="00F011CE"/>
    <w:rsid w:val="00F10B83"/>
    <w:rsid w:val="00F1245D"/>
    <w:rsid w:val="00F2101F"/>
    <w:rsid w:val="00F249C9"/>
    <w:rsid w:val="00F25B09"/>
    <w:rsid w:val="00F3666E"/>
    <w:rsid w:val="00F42C43"/>
    <w:rsid w:val="00F52F9B"/>
    <w:rsid w:val="00F55ED1"/>
    <w:rsid w:val="00F635A7"/>
    <w:rsid w:val="00F71962"/>
    <w:rsid w:val="00F72508"/>
    <w:rsid w:val="00F74F30"/>
    <w:rsid w:val="00F83679"/>
    <w:rsid w:val="00F93AB9"/>
    <w:rsid w:val="00FA1F2C"/>
    <w:rsid w:val="00FC7C51"/>
    <w:rsid w:val="00FE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12489"/>
  <w15:chartTrackingRefBased/>
  <w15:docId w15:val="{AC1B6F26-3B88-4613-8580-9DD1C99E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23391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3391D"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75B6F"/>
    <w:pPr>
      <w:ind w:left="720"/>
      <w:contextualSpacing/>
    </w:pPr>
  </w:style>
  <w:style w:type="paragraph" w:customStyle="1" w:styleId="Body">
    <w:name w:val="Body"/>
    <w:basedOn w:val="Normal"/>
    <w:rsid w:val="00F25B09"/>
    <w:rPr>
      <w:color w:val="000000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66178"/>
  </w:style>
  <w:style w:type="character" w:customStyle="1" w:styleId="CommentTextChar">
    <w:name w:val="Comment Text Char"/>
    <w:basedOn w:val="DefaultParagraphFont"/>
    <w:link w:val="CommentText"/>
    <w:uiPriority w:val="99"/>
    <w:rsid w:val="00366178"/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661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6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617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Quarterly</a:t>
            </a:r>
            <a:r>
              <a:rPr lang="en-US" baseline="0"/>
              <a:t> Revenue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BDD-4673-B4CD-2D83BAE7B00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BDD-4673-B4CD-2D83BAE7B00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BDD-4673-B4CD-2D83BAE7B00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BDD-4673-B4CD-2D83BAE7B009}"/>
              </c:ext>
            </c:extLst>
          </c:dPt>
          <c:dLbls>
            <c:dLbl>
              <c:idx val="0"/>
              <c:layout>
                <c:manualLayout>
                  <c:x val="4.1298665791776025E-2"/>
                  <c:y val="-2.153798483522893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BDD-4673-B4CD-2D83BAE7B009}"/>
                </c:ext>
              </c:extLst>
            </c:dLbl>
            <c:dLbl>
              <c:idx val="1"/>
              <c:layout>
                <c:manualLayout>
                  <c:x val="9.5866251093613297E-2"/>
                  <c:y val="-5.425051035287255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BDD-4673-B4CD-2D83BAE7B009}"/>
                </c:ext>
              </c:extLst>
            </c:dLbl>
            <c:dLbl>
              <c:idx val="2"/>
              <c:layout>
                <c:manualLayout>
                  <c:x val="-6.697659667541557E-2"/>
                  <c:y val="-4.065908428113160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BDD-4673-B4CD-2D83BAE7B009}"/>
                </c:ext>
              </c:extLst>
            </c:dLbl>
            <c:dLbl>
              <c:idx val="3"/>
              <c:layout>
                <c:manualLayout>
                  <c:x val="-5.434372265966754E-2"/>
                  <c:y val="3.377114319043452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BDD-4673-B4CD-2D83BAE7B0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Answer!$B$4:$E$4</c:f>
              <c:strCache>
                <c:ptCount val="4"/>
                <c:pt idx="0">
                  <c:v>Quarter 1</c:v>
                </c:pt>
                <c:pt idx="1">
                  <c:v>Quarter 2</c:v>
                </c:pt>
                <c:pt idx="2">
                  <c:v>Quarter 3</c:v>
                </c:pt>
                <c:pt idx="3">
                  <c:v>Quarter 4</c:v>
                </c:pt>
              </c:strCache>
            </c:strRef>
          </c:cat>
          <c:val>
            <c:numRef>
              <c:f>Answer!$B$8:$E$8</c:f>
              <c:numCache>
                <c:formatCode>_("$"* #,##0.00_);_("$"* \(#,##0.00\);_("$"* "-"??_);_(@_)</c:formatCode>
                <c:ptCount val="4"/>
                <c:pt idx="0">
                  <c:v>431271.58999999997</c:v>
                </c:pt>
                <c:pt idx="1">
                  <c:v>442539.45</c:v>
                </c:pt>
                <c:pt idx="2">
                  <c:v>434880.58999999997</c:v>
                </c:pt>
                <c:pt idx="3">
                  <c:v>431921.75000000006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BDD-4673-B4CD-2D83BAE7B00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1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5961905" cy="3133333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8D84D11-396F-4F7F-842B-92EF370B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2010-01-05T18:21:00Z</cp:lastPrinted>
  <dcterms:created xsi:type="dcterms:W3CDTF">2019-09-21T21:36:00Z</dcterms:created>
  <dcterms:modified xsi:type="dcterms:W3CDTF">2019-09-21T21:36:00Z</dcterms:modified>
</cp:coreProperties>
</file>